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DF28" w14:textId="020DFB0D" w:rsidR="000E6399" w:rsidRDefault="000E6399" w:rsidP="00C14D7E">
      <w:pPr>
        <w:spacing w:after="0"/>
        <w:jc w:val="center"/>
        <w:rPr>
          <w:rFonts w:ascii="Times New Roman" w:hAnsi="Times New Roman" w:cs="Times New Roman"/>
          <w:sz w:val="28"/>
          <w:szCs w:val="28"/>
        </w:rPr>
      </w:pPr>
      <w:bookmarkStart w:id="0" w:name="_Hlk41591211"/>
    </w:p>
    <w:p w14:paraId="0B71FF38" w14:textId="25202EEB" w:rsidR="00954FFC" w:rsidRDefault="00A4235B" w:rsidP="00A4235B">
      <w:pPr>
        <w:spacing w:after="0"/>
        <w:jc w:val="center"/>
        <w:rPr>
          <w:rFonts w:ascii="Times New Roman" w:hAnsi="Times New Roman" w:cs="Times New Roman"/>
          <w:sz w:val="28"/>
          <w:szCs w:val="28"/>
        </w:rPr>
      </w:pPr>
      <w:r>
        <w:rPr>
          <w:noProof/>
        </w:rPr>
        <w:drawing>
          <wp:inline distT="0" distB="0" distL="0" distR="0" wp14:anchorId="2B9E820D" wp14:editId="658E545A">
            <wp:extent cx="5949950" cy="4546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4546600"/>
                    </a:xfrm>
                    <a:prstGeom prst="rect">
                      <a:avLst/>
                    </a:prstGeom>
                    <a:noFill/>
                    <a:ln>
                      <a:noFill/>
                    </a:ln>
                  </pic:spPr>
                </pic:pic>
              </a:graphicData>
            </a:graphic>
          </wp:inline>
        </w:drawing>
      </w:r>
    </w:p>
    <w:p w14:paraId="2517DFED" w14:textId="77777777" w:rsidR="001A14D2" w:rsidRPr="00E3428B" w:rsidRDefault="001A14D2" w:rsidP="00962E25">
      <w:pPr>
        <w:spacing w:after="0"/>
        <w:rPr>
          <w:rFonts w:ascii="Times New Roman" w:hAnsi="Times New Roman" w:cs="Times New Roman"/>
          <w:sz w:val="28"/>
          <w:szCs w:val="28"/>
        </w:rPr>
      </w:pPr>
    </w:p>
    <w:p w14:paraId="0C526492" w14:textId="37CAA37E" w:rsidR="00A4235B" w:rsidRDefault="00A4235B" w:rsidP="00A4235B">
      <w:pPr>
        <w:tabs>
          <w:tab w:val="left" w:pos="240"/>
          <w:tab w:val="center" w:pos="4680"/>
        </w:tabs>
        <w:spacing w:after="0"/>
        <w:rPr>
          <w:rFonts w:ascii="Times New Roman" w:hAnsi="Times New Roman" w:cs="Times New Roman"/>
          <w:b/>
          <w:bCs/>
          <w:sz w:val="52"/>
          <w:szCs w:val="52"/>
        </w:rPr>
      </w:pPr>
      <w:r>
        <w:rPr>
          <w:rFonts w:ascii="Times New Roman" w:hAnsi="Times New Roman" w:cs="Times New Roman"/>
          <w:b/>
          <w:bCs/>
          <w:sz w:val="52"/>
          <w:szCs w:val="52"/>
        </w:rPr>
        <w:tab/>
      </w:r>
      <w:r>
        <w:rPr>
          <w:rFonts w:ascii="Times New Roman" w:hAnsi="Times New Roman" w:cs="Times New Roman"/>
          <w:b/>
          <w:bCs/>
          <w:sz w:val="52"/>
          <w:szCs w:val="52"/>
        </w:rPr>
        <w:tab/>
      </w:r>
    </w:p>
    <w:p w14:paraId="6538164D" w14:textId="25D23545"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F</w:t>
      </w:r>
      <w:r w:rsidR="00204460">
        <w:rPr>
          <w:rFonts w:ascii="Times New Roman" w:hAnsi="Times New Roman" w:cs="Times New Roman"/>
          <w:b/>
          <w:bCs/>
          <w:sz w:val="52"/>
          <w:szCs w:val="52"/>
        </w:rPr>
        <w:t>ifteen</w:t>
      </w:r>
      <w:r w:rsidR="003155D2">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4EED5963" w:rsidR="00F66B0F" w:rsidRPr="005448AE" w:rsidRDefault="000A15B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3155D2">
        <w:rPr>
          <w:rFonts w:ascii="Times New Roman" w:hAnsi="Times New Roman" w:cs="Times New Roman"/>
          <w:b/>
          <w:bCs/>
          <w:sz w:val="44"/>
          <w:szCs w:val="44"/>
        </w:rPr>
        <w:t>1</w:t>
      </w:r>
      <w:r w:rsidR="00204460">
        <w:rPr>
          <w:rFonts w:ascii="Times New Roman" w:hAnsi="Times New Roman" w:cs="Times New Roman"/>
          <w:b/>
          <w:bCs/>
          <w:sz w:val="44"/>
          <w:szCs w:val="44"/>
        </w:rPr>
        <w:t>8</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01A307E0" w14:textId="4FE8F9F9" w:rsidR="00B106BF" w:rsidRPr="00A4235B" w:rsidRDefault="00000000" w:rsidP="00A4235B">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30A1E56D" w14:textId="77777777" w:rsidR="00A4235B" w:rsidRDefault="00A4235B" w:rsidP="00954FFC">
      <w:pPr>
        <w:spacing w:after="0"/>
        <w:jc w:val="center"/>
        <w:rPr>
          <w:rFonts w:ascii="Times New Roman" w:hAnsi="Times New Roman" w:cs="Times New Roman"/>
          <w:b/>
          <w:bCs/>
          <w:sz w:val="28"/>
          <w:szCs w:val="28"/>
        </w:rPr>
      </w:pPr>
    </w:p>
    <w:p w14:paraId="5589EC47" w14:textId="77777777" w:rsidR="00A4235B" w:rsidRDefault="00A4235B" w:rsidP="00954FFC">
      <w:pPr>
        <w:spacing w:after="0"/>
        <w:jc w:val="center"/>
        <w:rPr>
          <w:rFonts w:ascii="Times New Roman" w:hAnsi="Times New Roman" w:cs="Times New Roman"/>
          <w:b/>
          <w:bCs/>
          <w:sz w:val="28"/>
          <w:szCs w:val="28"/>
        </w:rPr>
      </w:pPr>
    </w:p>
    <w:p w14:paraId="689521C8" w14:textId="127F0C63"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3155D2">
        <w:rPr>
          <w:rFonts w:ascii="Times New Roman" w:hAnsi="Times New Roman" w:cs="Times New Roman"/>
          <w:b/>
          <w:bCs/>
          <w:sz w:val="28"/>
          <w:szCs w:val="28"/>
        </w:rPr>
        <w:t>F</w:t>
      </w:r>
      <w:r w:rsidR="00A4235B">
        <w:rPr>
          <w:rFonts w:ascii="Times New Roman" w:hAnsi="Times New Roman" w:cs="Times New Roman"/>
          <w:b/>
          <w:bCs/>
          <w:sz w:val="28"/>
          <w:szCs w:val="28"/>
        </w:rPr>
        <w:t>ifteen</w:t>
      </w:r>
      <w:r w:rsidR="003155D2">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Pr="00AF62C1" w:rsidRDefault="00DF1741" w:rsidP="0015680E">
      <w:pPr>
        <w:spacing w:after="0" w:line="240" w:lineRule="auto"/>
        <w:rPr>
          <w:rFonts w:ascii="Times New Roman" w:hAnsi="Times New Roman" w:cs="Times New Roman"/>
          <w:color w:val="3F3F3F"/>
          <w:sz w:val="24"/>
          <w:szCs w:val="24"/>
          <w:shd w:val="clear" w:color="auto" w:fill="FFFFFF"/>
        </w:rPr>
      </w:pPr>
    </w:p>
    <w:p w14:paraId="6A7111D4" w14:textId="77777777" w:rsidR="00A4235B" w:rsidRPr="00BA6820" w:rsidRDefault="00BD58CF" w:rsidP="001F5FC3">
      <w:pPr>
        <w:spacing w:after="0" w:line="240" w:lineRule="auto"/>
        <w:jc w:val="center"/>
        <w:rPr>
          <w:rFonts w:ascii="Times New Roman" w:hAnsi="Times New Roman" w:cs="Times New Roman"/>
          <w:i/>
          <w:iCs/>
          <w:sz w:val="24"/>
          <w:szCs w:val="24"/>
          <w:shd w:val="clear" w:color="auto" w:fill="FFFFFF"/>
        </w:rPr>
      </w:pPr>
      <w:r w:rsidRPr="00BA6820">
        <w:rPr>
          <w:rFonts w:ascii="Times New Roman" w:hAnsi="Times New Roman" w:cs="Times New Roman"/>
          <w:i/>
          <w:iCs/>
          <w:sz w:val="24"/>
          <w:szCs w:val="24"/>
          <w:shd w:val="clear" w:color="auto" w:fill="FFFFFF"/>
        </w:rPr>
        <w:t>Th</w:t>
      </w:r>
      <w:r w:rsidR="001F5FC3" w:rsidRPr="00BA6820">
        <w:rPr>
          <w:rFonts w:ascii="Times New Roman" w:hAnsi="Times New Roman" w:cs="Times New Roman"/>
          <w:i/>
          <w:iCs/>
          <w:sz w:val="24"/>
          <w:szCs w:val="24"/>
          <w:shd w:val="clear" w:color="auto" w:fill="FFFFFF"/>
        </w:rPr>
        <w:t>is week’s readings invite u</w:t>
      </w:r>
      <w:r w:rsidR="00A4235B" w:rsidRPr="00BA6820">
        <w:rPr>
          <w:rFonts w:ascii="Times New Roman" w:hAnsi="Times New Roman" w:cs="Times New Roman"/>
          <w:i/>
          <w:iCs/>
          <w:sz w:val="24"/>
          <w:szCs w:val="24"/>
          <w:shd w:val="clear" w:color="auto" w:fill="FFFFFF"/>
        </w:rPr>
        <w:t>s to</w:t>
      </w:r>
      <w:r w:rsidR="001F5FC3" w:rsidRPr="00BA6820">
        <w:rPr>
          <w:rFonts w:ascii="Verdana" w:hAnsi="Verdana"/>
          <w:sz w:val="20"/>
          <w:szCs w:val="20"/>
          <w:shd w:val="clear" w:color="auto" w:fill="FFFFFF"/>
        </w:rPr>
        <w:t xml:space="preserve"> </w:t>
      </w:r>
      <w:r w:rsidR="001F5FC3" w:rsidRPr="00BA6820">
        <w:rPr>
          <w:rFonts w:ascii="Times New Roman" w:hAnsi="Times New Roman" w:cs="Times New Roman"/>
          <w:i/>
          <w:iCs/>
          <w:sz w:val="24"/>
          <w:szCs w:val="24"/>
          <w:shd w:val="clear" w:color="auto" w:fill="FFFFFF"/>
        </w:rPr>
        <w:t xml:space="preserve">consider what it means to be managers, rather than owners, </w:t>
      </w:r>
    </w:p>
    <w:p w14:paraId="4DDAC9EC" w14:textId="42713CC5" w:rsidR="00341AD0" w:rsidRPr="00BA6820" w:rsidRDefault="001F5FC3" w:rsidP="001F5FC3">
      <w:pPr>
        <w:spacing w:after="0" w:line="240" w:lineRule="auto"/>
        <w:jc w:val="center"/>
        <w:rPr>
          <w:rFonts w:ascii="Times New Roman" w:hAnsi="Times New Roman" w:cs="Times New Roman"/>
          <w:i/>
          <w:iCs/>
          <w:sz w:val="24"/>
          <w:szCs w:val="24"/>
          <w:shd w:val="clear" w:color="auto" w:fill="FFFFFF"/>
        </w:rPr>
      </w:pPr>
      <w:r w:rsidRPr="00BA6820">
        <w:rPr>
          <w:rFonts w:ascii="Times New Roman" w:hAnsi="Times New Roman" w:cs="Times New Roman"/>
          <w:i/>
          <w:iCs/>
          <w:sz w:val="24"/>
          <w:szCs w:val="24"/>
          <w:shd w:val="clear" w:color="auto" w:fill="FFFFFF"/>
        </w:rPr>
        <w:t xml:space="preserve">of all that we have. </w:t>
      </w:r>
      <w:r w:rsidR="00A4235B" w:rsidRPr="00BA6820">
        <w:rPr>
          <w:rFonts w:ascii="Times New Roman" w:hAnsi="Times New Roman" w:cs="Times New Roman"/>
          <w:i/>
          <w:iCs/>
          <w:sz w:val="24"/>
          <w:szCs w:val="24"/>
          <w:shd w:val="clear" w:color="auto" w:fill="FFFFFF"/>
        </w:rPr>
        <w:t>A</w:t>
      </w:r>
      <w:r w:rsidRPr="00BA6820">
        <w:rPr>
          <w:rFonts w:ascii="Times New Roman" w:hAnsi="Times New Roman" w:cs="Times New Roman"/>
          <w:i/>
          <w:iCs/>
          <w:sz w:val="24"/>
          <w:szCs w:val="24"/>
          <w:shd w:val="clear" w:color="auto" w:fill="FFFFFF"/>
        </w:rPr>
        <w:t>part from the generosity of God we have nothing</w:t>
      </w:r>
      <w:r w:rsidR="00A4235B" w:rsidRPr="00BA6820">
        <w:rPr>
          <w:rFonts w:ascii="Times New Roman" w:hAnsi="Times New Roman" w:cs="Times New Roman"/>
          <w:i/>
          <w:iCs/>
          <w:sz w:val="24"/>
          <w:szCs w:val="24"/>
          <w:shd w:val="clear" w:color="auto" w:fill="FFFFFF"/>
        </w:rPr>
        <w:t>, and by</w:t>
      </w:r>
      <w:r w:rsidRPr="00BA6820">
        <w:rPr>
          <w:rFonts w:ascii="Times New Roman" w:hAnsi="Times New Roman" w:cs="Times New Roman"/>
          <w:i/>
          <w:iCs/>
          <w:sz w:val="24"/>
          <w:szCs w:val="24"/>
          <w:shd w:val="clear" w:color="auto" w:fill="FFFFFF"/>
        </w:rPr>
        <w:t xml:space="preserve"> God’s gracious favor we have everything we need.</w:t>
      </w:r>
      <w:r w:rsidR="00A4235B" w:rsidRPr="00BA6820">
        <w:rPr>
          <w:rFonts w:ascii="Times New Roman" w:hAnsi="Times New Roman" w:cs="Times New Roman"/>
          <w:i/>
          <w:iCs/>
          <w:sz w:val="24"/>
          <w:szCs w:val="24"/>
          <w:shd w:val="clear" w:color="auto" w:fill="FFFFFF"/>
        </w:rPr>
        <w:t xml:space="preserve"> As Christ Jesus gave himself for us and for all, we are called to be wise and generous with all that God has given us, that all may know and experience the abundance of God’s blessings.</w:t>
      </w:r>
    </w:p>
    <w:p w14:paraId="183A6983" w14:textId="77777777" w:rsidR="003155D2" w:rsidRDefault="003155D2" w:rsidP="00B13537">
      <w:pPr>
        <w:spacing w:after="0" w:line="240" w:lineRule="auto"/>
        <w:jc w:val="center"/>
        <w:rPr>
          <w:rFonts w:ascii="Verdana" w:hAnsi="Verdana"/>
          <w:color w:val="3F3F3F"/>
          <w:sz w:val="20"/>
          <w:szCs w:val="20"/>
          <w:shd w:val="clear" w:color="auto" w:fill="FFFFFF"/>
        </w:rPr>
      </w:pPr>
    </w:p>
    <w:p w14:paraId="116DAB01" w14:textId="62233B70" w:rsidR="00B13537" w:rsidRDefault="009710F6"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4"/>
          <w:szCs w:val="24"/>
          <w:shd w:val="clear" w:color="auto" w:fill="FFFFFF"/>
        </w:rPr>
        <w:t>The following safety</w:t>
      </w:r>
      <w:r w:rsidR="00B13537" w:rsidRPr="00066F98">
        <w:rPr>
          <w:rFonts w:ascii="Times New Roman" w:hAnsi="Times New Roman" w:cs="Times New Roman"/>
          <w:b/>
          <w:bCs/>
          <w:i/>
          <w:iCs/>
          <w:sz w:val="24"/>
          <w:szCs w:val="24"/>
          <w:shd w:val="clear" w:color="auto" w:fill="FFFFFF"/>
        </w:rPr>
        <w:t xml:space="preserve"> </w:t>
      </w:r>
      <w:r w:rsidR="007805A0" w:rsidRPr="00066F98">
        <w:rPr>
          <w:rFonts w:ascii="Times New Roman" w:hAnsi="Times New Roman" w:cs="Times New Roman"/>
          <w:b/>
          <w:bCs/>
          <w:i/>
          <w:iCs/>
          <w:sz w:val="24"/>
          <w:szCs w:val="24"/>
          <w:shd w:val="clear" w:color="auto" w:fill="FFFFFF"/>
        </w:rPr>
        <w:t>precautions</w:t>
      </w:r>
      <w:r w:rsidR="00106255" w:rsidRPr="00066F98">
        <w:rPr>
          <w:rFonts w:ascii="Times New Roman" w:hAnsi="Times New Roman" w:cs="Times New Roman"/>
          <w:b/>
          <w:bCs/>
          <w:i/>
          <w:iCs/>
          <w:sz w:val="24"/>
          <w:szCs w:val="24"/>
          <w:shd w:val="clear" w:color="auto" w:fill="FFFFFF"/>
        </w:rPr>
        <w:t xml:space="preserve"> apply regardless of vaccination status</w:t>
      </w:r>
      <w:r>
        <w:rPr>
          <w:rFonts w:ascii="Times New Roman" w:hAnsi="Times New Roman" w:cs="Times New Roman"/>
          <w:i/>
          <w:iCs/>
          <w:sz w:val="24"/>
          <w:szCs w:val="24"/>
          <w:shd w:val="clear" w:color="auto" w:fill="FFFFFF"/>
        </w:rPr>
        <w:t>.</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50DA9218" w14:textId="1E5FEF69"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 community level in Allegheny County remains i</w:t>
      </w:r>
      <w:r w:rsidR="008E793A">
        <w:rPr>
          <w:rFonts w:ascii="Times New Roman" w:eastAsia="Times New Roman" w:hAnsi="Times New Roman" w:cs="Times New Roman"/>
          <w:color w:val="000000"/>
          <w:sz w:val="24"/>
          <w:szCs w:val="24"/>
        </w:rPr>
        <w:t>s in the “low”</w:t>
      </w:r>
      <w:r>
        <w:rPr>
          <w:rFonts w:ascii="Times New Roman" w:eastAsia="Times New Roman" w:hAnsi="Times New Roman" w:cs="Times New Roman"/>
          <w:color w:val="000000"/>
          <w:sz w:val="24"/>
          <w:szCs w:val="24"/>
        </w:rPr>
        <w:t xml:space="preserve"> category, so f</w:t>
      </w:r>
      <w:r w:rsidRPr="007805A0">
        <w:rPr>
          <w:rFonts w:ascii="Times New Roman" w:eastAsia="Times New Roman" w:hAnsi="Times New Roman" w:cs="Times New Roman"/>
          <w:color w:val="000000"/>
          <w:sz w:val="24"/>
          <w:szCs w:val="24"/>
        </w:rPr>
        <w:t xml:space="preserve">ace masks </w:t>
      </w:r>
      <w:r w:rsidR="008E793A">
        <w:rPr>
          <w:rFonts w:ascii="Times New Roman" w:eastAsia="Times New Roman" w:hAnsi="Times New Roman" w:cs="Times New Roman"/>
          <w:color w:val="000000"/>
          <w:sz w:val="24"/>
          <w:szCs w:val="24"/>
        </w:rPr>
        <w:t>are optional in the building.</w:t>
      </w:r>
      <w:r>
        <w:rPr>
          <w:rFonts w:ascii="Times New Roman" w:eastAsia="Times New Roman" w:hAnsi="Times New Roman" w:cs="Times New Roman"/>
          <w:color w:val="000000"/>
          <w:sz w:val="24"/>
          <w:szCs w:val="24"/>
        </w:rPr>
        <w:t xml:space="preserve"> </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431FE7BE" w14:textId="77777777" w:rsidR="00F34FD1" w:rsidRDefault="00F34FD1" w:rsidP="00BE39B3">
      <w:pPr>
        <w:spacing w:after="0" w:line="240" w:lineRule="auto"/>
        <w:rPr>
          <w:rFonts w:ascii="Times New Roman" w:hAnsi="Times New Roman" w:cs="Times New Roman"/>
          <w:b/>
          <w:bCs/>
          <w:sz w:val="28"/>
          <w:szCs w:val="28"/>
          <w:shd w:val="clear" w:color="auto" w:fill="FFFFFF"/>
        </w:rPr>
      </w:pPr>
    </w:p>
    <w:p w14:paraId="2B7936C5"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2B70BE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D0BE8F0"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684EF7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B8AFF20" w14:textId="6CF4041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773379C5" w14:textId="77777777" w:rsidR="006D344F" w:rsidRDefault="006D344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6D75576"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8E793A">
        <w:rPr>
          <w:rFonts w:ascii="Times New Roman" w:hAnsi="Times New Roman" w:cs="Times New Roman"/>
          <w:b/>
          <w:bCs/>
          <w:sz w:val="28"/>
          <w:szCs w:val="28"/>
          <w:shd w:val="clear" w:color="auto" w:fill="FFFFFF"/>
        </w:rPr>
        <w:t xml:space="preserve">             Be Thou My Vision</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8E793A">
        <w:rPr>
          <w:rFonts w:ascii="Times New Roman" w:hAnsi="Times New Roman" w:cs="Times New Roman"/>
          <w:b/>
          <w:bCs/>
          <w:sz w:val="28"/>
          <w:szCs w:val="28"/>
          <w:shd w:val="clear" w:color="auto" w:fill="FFFFFF"/>
        </w:rPr>
        <w:t>793</w:t>
      </w:r>
    </w:p>
    <w:p w14:paraId="3F21D62B" w14:textId="4B691EA4" w:rsidR="00750F0B" w:rsidRDefault="008E793A" w:rsidP="009D6C87">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 1-3</w:t>
      </w:r>
    </w:p>
    <w:p w14:paraId="1AC947E1" w14:textId="7DF657B8" w:rsidR="008E793A" w:rsidRDefault="008E793A" w:rsidP="009D6C87">
      <w:pPr>
        <w:tabs>
          <w:tab w:val="right" w:pos="9216"/>
        </w:tabs>
        <w:spacing w:after="0" w:line="240" w:lineRule="auto"/>
        <w:jc w:val="center"/>
        <w:rPr>
          <w:rFonts w:ascii="Times New Roman" w:hAnsi="Times New Roman" w:cs="Times New Roman"/>
          <w:b/>
          <w:bCs/>
          <w:sz w:val="24"/>
          <w:szCs w:val="24"/>
          <w:shd w:val="clear" w:color="auto" w:fill="FFFFFF"/>
        </w:rPr>
      </w:pPr>
    </w:p>
    <w:p w14:paraId="6E903576" w14:textId="24356519" w:rsidR="008E793A" w:rsidRPr="008E793A" w:rsidRDefault="008E793A" w:rsidP="00F964D4">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47A97E3B" wp14:editId="71A6B9DE">
            <wp:extent cx="5937250" cy="6108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108700"/>
                    </a:xfrm>
                    <a:prstGeom prst="rect">
                      <a:avLst/>
                    </a:prstGeom>
                    <a:noFill/>
                    <a:ln>
                      <a:noFill/>
                    </a:ln>
                  </pic:spPr>
                </pic:pic>
              </a:graphicData>
            </a:graphic>
          </wp:inline>
        </w:drawing>
      </w:r>
    </w:p>
    <w:p w14:paraId="12F31664" w14:textId="774227B5" w:rsidR="00750F0B" w:rsidRPr="00750F0B" w:rsidRDefault="00750F0B" w:rsidP="009D6C87">
      <w:pPr>
        <w:tabs>
          <w:tab w:val="right" w:pos="9216"/>
        </w:tabs>
        <w:spacing w:after="0" w:line="240" w:lineRule="auto"/>
        <w:jc w:val="center"/>
        <w:rPr>
          <w:rFonts w:ascii="Times New Roman" w:hAnsi="Times New Roman" w:cs="Times New Roman"/>
          <w:sz w:val="24"/>
          <w:szCs w:val="24"/>
          <w:shd w:val="clear" w:color="auto" w:fill="FFFFFF"/>
        </w:rPr>
      </w:pPr>
    </w:p>
    <w:p w14:paraId="2AFD3F21" w14:textId="77777777" w:rsidR="00F964D4" w:rsidRDefault="00F964D4" w:rsidP="009211D3">
      <w:pPr>
        <w:tabs>
          <w:tab w:val="right" w:pos="9216"/>
        </w:tabs>
        <w:spacing w:after="0" w:line="240" w:lineRule="auto"/>
        <w:rPr>
          <w:rFonts w:ascii="Times New Roman" w:hAnsi="Times New Roman" w:cs="Times New Roman"/>
          <w:sz w:val="24"/>
          <w:szCs w:val="24"/>
          <w:shd w:val="clear" w:color="auto" w:fill="FFFFFF"/>
        </w:rPr>
      </w:pPr>
    </w:p>
    <w:p w14:paraId="5C201E3F" w14:textId="677C6A0C"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34038F2" w14:textId="77777777" w:rsidR="00D20BFC" w:rsidRPr="00A84723" w:rsidRDefault="00D20BFC" w:rsidP="005D6159">
      <w:pPr>
        <w:spacing w:after="0" w:line="240" w:lineRule="auto"/>
        <w:rPr>
          <w:rFonts w:ascii="Times New Roman" w:eastAsia="Times New Roman" w:hAnsi="Times New Roman" w:cs="Times New Roman"/>
          <w:sz w:val="28"/>
          <w:szCs w:val="28"/>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10DB442" w14:textId="77777777" w:rsidR="00E76C30" w:rsidRDefault="00E76C30" w:rsidP="002B5485">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shd w:val="clear" w:color="auto" w:fill="FFFFFF"/>
        </w:rPr>
        <w:t xml:space="preserve">God among us, we gather in the name of your Son to learn love for one another. </w:t>
      </w:r>
    </w:p>
    <w:p w14:paraId="4F22F96A" w14:textId="1A8A1AC4" w:rsidR="00E76C30" w:rsidRPr="00E76C30" w:rsidRDefault="00E76C30" w:rsidP="002B5485">
      <w:pPr>
        <w:tabs>
          <w:tab w:val="right" w:pos="9216"/>
        </w:tabs>
        <w:spacing w:after="0" w:line="240" w:lineRule="auto"/>
        <w:rPr>
          <w:rFonts w:ascii="Times New Roman" w:hAnsi="Times New Roman" w:cs="Times New Roman"/>
          <w:b/>
          <w:bCs/>
          <w:sz w:val="24"/>
          <w:szCs w:val="24"/>
          <w:shd w:val="clear" w:color="auto" w:fill="FFFFFF"/>
        </w:rPr>
      </w:pPr>
      <w:r w:rsidRPr="00E76C30">
        <w:rPr>
          <w:rFonts w:ascii="Times New Roman" w:hAnsi="Times New Roman" w:cs="Times New Roman"/>
          <w:sz w:val="24"/>
          <w:szCs w:val="24"/>
          <w:shd w:val="clear" w:color="auto" w:fill="FFFFFF"/>
        </w:rPr>
        <w:t xml:space="preserve">Keep </w:t>
      </w:r>
      <w:r>
        <w:rPr>
          <w:rFonts w:ascii="Times New Roman" w:hAnsi="Times New Roman" w:cs="Times New Roman"/>
          <w:sz w:val="24"/>
          <w:szCs w:val="24"/>
          <w:shd w:val="clear" w:color="auto" w:fill="FFFFFF"/>
        </w:rPr>
        <w:t>us away</w:t>
      </w:r>
      <w:r w:rsidRPr="00E76C30">
        <w:rPr>
          <w:rFonts w:ascii="Times New Roman" w:hAnsi="Times New Roman" w:cs="Times New Roman"/>
          <w:sz w:val="24"/>
          <w:szCs w:val="24"/>
          <w:shd w:val="clear" w:color="auto" w:fill="FFFFFF"/>
        </w:rPr>
        <w:t xml:space="preserve"> from evil paths. Turn our minds to your wisdom and our hearts to the grace revealed in your Son, Jesus Christ, our Savior and Lord.</w:t>
      </w:r>
    </w:p>
    <w:p w14:paraId="25D7EA84" w14:textId="6802D144" w:rsidR="00DF2AFF" w:rsidRPr="00E76C30" w:rsidRDefault="00DF2AFF" w:rsidP="002B5485">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49D61E7A"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D37884">
        <w:rPr>
          <w:rFonts w:ascii="Times New Roman" w:hAnsi="Times New Roman" w:cs="Times New Roman"/>
          <w:b/>
          <w:bCs/>
          <w:sz w:val="28"/>
          <w:szCs w:val="28"/>
          <w:shd w:val="clear" w:color="auto" w:fill="FFFFFF"/>
        </w:rPr>
        <w:t xml:space="preserve"> – </w:t>
      </w:r>
      <w:r w:rsidR="00E76C30">
        <w:rPr>
          <w:rFonts w:ascii="Times New Roman" w:hAnsi="Times New Roman" w:cs="Times New Roman"/>
          <w:b/>
          <w:bCs/>
          <w:sz w:val="28"/>
          <w:szCs w:val="28"/>
          <w:shd w:val="clear" w:color="auto" w:fill="FFFFFF"/>
        </w:rPr>
        <w:t>Amos 8: 4-7</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5E42EC09" w14:textId="679C1DCE" w:rsidR="007646D7" w:rsidRPr="00E76C30" w:rsidRDefault="00E76C30" w:rsidP="00EB6580">
      <w:pPr>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vertAlign w:val="superscript"/>
        </w:rPr>
        <w:t>4</w:t>
      </w:r>
      <w:r w:rsidRPr="00E76C30">
        <w:rPr>
          <w:rFonts w:ascii="Times New Roman" w:hAnsi="Times New Roman" w:cs="Times New Roman"/>
          <w:sz w:val="24"/>
          <w:szCs w:val="24"/>
          <w:shd w:val="clear" w:color="auto" w:fill="FFFFFF"/>
        </w:rPr>
        <w:t>Hear this, you that trample on the needy,</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and bring to ruin the poor of the land,</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vertAlign w:val="superscript"/>
        </w:rPr>
        <w:t>5</w:t>
      </w:r>
      <w:r w:rsidRPr="00E76C30">
        <w:rPr>
          <w:rFonts w:ascii="Times New Roman" w:hAnsi="Times New Roman" w:cs="Times New Roman"/>
          <w:sz w:val="24"/>
          <w:szCs w:val="24"/>
          <w:shd w:val="clear" w:color="auto" w:fill="FFFFFF"/>
        </w:rPr>
        <w:t>saying, “When will the new moon be over</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so that we may sell grain;</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and the sabbath,</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so that we may offer wheat for sale?</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We will make the ephah small and the shekel great,</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and practice deceit with false balances,</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vertAlign w:val="superscript"/>
        </w:rPr>
        <w:t>6</w:t>
      </w:r>
      <w:r w:rsidRPr="00E76C30">
        <w:rPr>
          <w:rFonts w:ascii="Times New Roman" w:hAnsi="Times New Roman" w:cs="Times New Roman"/>
          <w:sz w:val="24"/>
          <w:szCs w:val="24"/>
          <w:shd w:val="clear" w:color="auto" w:fill="FFFFFF"/>
        </w:rPr>
        <w:t>buying the poor for silver</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and the needy for a pair of sandals,</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and selling the sweepings of the wheat.”</w:t>
      </w:r>
      <w:r w:rsidRPr="00E76C30">
        <w:rPr>
          <w:rFonts w:ascii="Times New Roman" w:hAnsi="Times New Roman" w:cs="Times New Roman"/>
          <w:sz w:val="24"/>
          <w:szCs w:val="24"/>
        </w:rPr>
        <w:br/>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vertAlign w:val="superscript"/>
        </w:rPr>
        <w:t>7</w:t>
      </w:r>
      <w:r w:rsidRPr="00E76C30">
        <w:rPr>
          <w:rFonts w:ascii="Times New Roman" w:hAnsi="Times New Roman" w:cs="Times New Roman"/>
          <w:sz w:val="24"/>
          <w:szCs w:val="24"/>
          <w:shd w:val="clear" w:color="auto" w:fill="FFFFFF"/>
        </w:rPr>
        <w:t>The </w:t>
      </w:r>
      <w:r w:rsidRPr="00E76C30">
        <w:rPr>
          <w:rFonts w:ascii="Times New Roman" w:hAnsi="Times New Roman" w:cs="Times New Roman"/>
          <w:smallCaps/>
          <w:sz w:val="24"/>
          <w:szCs w:val="24"/>
          <w:shd w:val="clear" w:color="auto" w:fill="FFFFFF"/>
        </w:rPr>
        <w:t>Lord</w:t>
      </w:r>
      <w:r w:rsidRPr="00E76C30">
        <w:rPr>
          <w:rFonts w:ascii="Times New Roman" w:hAnsi="Times New Roman" w:cs="Times New Roman"/>
          <w:sz w:val="24"/>
          <w:szCs w:val="24"/>
          <w:shd w:val="clear" w:color="auto" w:fill="FFFFFF"/>
        </w:rPr>
        <w:t> has sworn by the pride of Jacob:</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rPr>
        <w:t>Surely I will never forget any of their deeds.</w:t>
      </w:r>
    </w:p>
    <w:p w14:paraId="6B306809" w14:textId="77777777" w:rsidR="00E76C30" w:rsidRPr="00E76C30" w:rsidRDefault="00E76C30" w:rsidP="00EB6580">
      <w:pPr>
        <w:spacing w:after="0" w:line="240" w:lineRule="auto"/>
        <w:rPr>
          <w:rFonts w:ascii="Times New Roman" w:hAnsi="Times New Roman" w:cs="Times New Roman"/>
          <w:color w:val="3F3F3F"/>
          <w:sz w:val="24"/>
          <w:szCs w:val="24"/>
          <w:shd w:val="clear" w:color="auto" w:fill="FFFFFF"/>
        </w:rPr>
      </w:pPr>
    </w:p>
    <w:p w14:paraId="03DA5522" w14:textId="1AAE6C58"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4C7ECC0" w14:textId="37224B0E" w:rsidR="00E76C30" w:rsidRDefault="00E76C30" w:rsidP="00B631AA">
      <w:pPr>
        <w:tabs>
          <w:tab w:val="right" w:pos="9216"/>
        </w:tabs>
        <w:spacing w:after="0" w:line="240" w:lineRule="auto"/>
        <w:rPr>
          <w:rFonts w:ascii="Times New Roman" w:hAnsi="Times New Roman" w:cs="Times New Roman"/>
          <w:b/>
          <w:bCs/>
          <w:sz w:val="28"/>
          <w:szCs w:val="28"/>
          <w:shd w:val="clear" w:color="auto" w:fill="FFFFFF"/>
        </w:rPr>
      </w:pPr>
    </w:p>
    <w:p w14:paraId="3688B1C6"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113005B6"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16A1E845"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4665CD82"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24D866A9"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68467E9D"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4B90DF33"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279439F5"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0FCF87AA" w:rsidR="00B631AA" w:rsidRPr="005E3467"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Halle, Halle, Hallelujah</w:t>
      </w:r>
      <w:r w:rsidR="005E3467">
        <w:rPr>
          <w:rFonts w:ascii="Times New Roman" w:hAnsi="Times New Roman" w:cs="Times New Roman"/>
          <w:b/>
          <w:bCs/>
          <w:sz w:val="28"/>
          <w:szCs w:val="28"/>
          <w:shd w:val="clear" w:color="auto" w:fill="FFFFFF"/>
        </w:rPr>
        <w:tab/>
      </w:r>
      <w:r w:rsidR="005E3467">
        <w:rPr>
          <w:rFonts w:ascii="Times New Roman" w:hAnsi="Times New Roman" w:cs="Times New Roman"/>
          <w:b/>
          <w:bCs/>
          <w:i/>
          <w:iCs/>
          <w:sz w:val="28"/>
          <w:szCs w:val="28"/>
          <w:shd w:val="clear" w:color="auto" w:fill="FFFFFF"/>
        </w:rPr>
        <w:t xml:space="preserve">ELW </w:t>
      </w:r>
      <w:r w:rsidR="005E3467">
        <w:rPr>
          <w:rFonts w:ascii="Times New Roman" w:hAnsi="Times New Roman" w:cs="Times New Roman"/>
          <w:b/>
          <w:bCs/>
          <w:sz w:val="28"/>
          <w:szCs w:val="28"/>
          <w:shd w:val="clear" w:color="auto" w:fill="FFFFFF"/>
        </w:rPr>
        <w:t>172</w:t>
      </w:r>
    </w:p>
    <w:p w14:paraId="5AA12830" w14:textId="0A5D4879" w:rsidR="0042429B"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37B20082" w14:textId="515BAE98" w:rsidR="00A84723" w:rsidRDefault="00A84723" w:rsidP="00A8472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75BD375" wp14:editId="3A89BE70">
            <wp:extent cx="59436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171A0A6F" w14:textId="77777777" w:rsidR="003322EB" w:rsidRPr="00A84723" w:rsidRDefault="003322EB" w:rsidP="005130C8">
      <w:pPr>
        <w:tabs>
          <w:tab w:val="right" w:pos="9216"/>
        </w:tabs>
        <w:spacing w:after="0" w:line="240" w:lineRule="auto"/>
        <w:rPr>
          <w:rFonts w:ascii="Times New Roman" w:hAnsi="Times New Roman" w:cs="Times New Roman"/>
          <w:sz w:val="28"/>
          <w:szCs w:val="28"/>
        </w:rPr>
      </w:pPr>
    </w:p>
    <w:p w14:paraId="2485E075" w14:textId="70E08BBE"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w:t>
      </w:r>
      <w:r w:rsidR="00E76C30">
        <w:rPr>
          <w:rFonts w:ascii="Times New Roman" w:hAnsi="Times New Roman" w:cs="Times New Roman"/>
          <w:b/>
          <w:bCs/>
          <w:sz w:val="28"/>
          <w:szCs w:val="28"/>
        </w:rPr>
        <w:t>6</w:t>
      </w:r>
      <w:r w:rsidR="00FD3DD3">
        <w:rPr>
          <w:rFonts w:ascii="Times New Roman" w:hAnsi="Times New Roman" w:cs="Times New Roman"/>
          <w:b/>
          <w:bCs/>
          <w:sz w:val="28"/>
          <w:szCs w:val="28"/>
        </w:rPr>
        <w:t>: 1-</w:t>
      </w:r>
      <w:r w:rsidR="00E76C30">
        <w:rPr>
          <w:rFonts w:ascii="Times New Roman" w:hAnsi="Times New Roman" w:cs="Times New Roman"/>
          <w:b/>
          <w:bCs/>
          <w:sz w:val="28"/>
          <w:szCs w:val="28"/>
        </w:rPr>
        <w:t>13</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BA4A103" w14:textId="74AC82D1" w:rsidR="00784A14" w:rsidRPr="001A0497" w:rsidRDefault="00784A14" w:rsidP="005130C8">
      <w:pPr>
        <w:tabs>
          <w:tab w:val="right" w:pos="9216"/>
        </w:tabs>
        <w:spacing w:after="0" w:line="240" w:lineRule="auto"/>
        <w:rPr>
          <w:rFonts w:ascii="Times New Roman" w:hAnsi="Times New Roman" w:cs="Times New Roman"/>
          <w:sz w:val="24"/>
          <w:szCs w:val="24"/>
          <w:shd w:val="clear" w:color="auto" w:fill="FFFFFF"/>
        </w:rPr>
      </w:pPr>
    </w:p>
    <w:p w14:paraId="349AEE96" w14:textId="6220979E" w:rsidR="00FD3DD3" w:rsidRPr="00E76C30" w:rsidRDefault="00E76C30" w:rsidP="005130C8">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shd w:val="clear" w:color="auto" w:fill="FFFFFF"/>
          <w:vertAlign w:val="superscript"/>
        </w:rPr>
        <w:t>1</w:t>
      </w:r>
      <w:r w:rsidRPr="00E76C30">
        <w:rPr>
          <w:rFonts w:ascii="Times New Roman" w:hAnsi="Times New Roman" w:cs="Times New Roman"/>
          <w:sz w:val="24"/>
          <w:szCs w:val="24"/>
          <w:shd w:val="clear" w:color="auto" w:fill="FFFFFF"/>
        </w:rPr>
        <w:t>Then Jesus said to the disciples, “There was a rich man who had a manager, and charges were brought to him that this man was squandering his property. </w:t>
      </w:r>
      <w:r w:rsidRPr="00E76C30">
        <w:rPr>
          <w:rFonts w:ascii="Times New Roman" w:hAnsi="Times New Roman" w:cs="Times New Roman"/>
          <w:sz w:val="24"/>
          <w:szCs w:val="24"/>
          <w:shd w:val="clear" w:color="auto" w:fill="FFFFFF"/>
          <w:vertAlign w:val="superscript"/>
        </w:rPr>
        <w:t>2</w:t>
      </w:r>
      <w:r w:rsidRPr="00E76C30">
        <w:rPr>
          <w:rFonts w:ascii="Times New Roman" w:hAnsi="Times New Roman" w:cs="Times New Roman"/>
          <w:sz w:val="24"/>
          <w:szCs w:val="24"/>
          <w:shd w:val="clear" w:color="auto" w:fill="FFFFFF"/>
        </w:rPr>
        <w:t>So he summoned him and said to him, ‘What is this that I hear about you? Give me an accounting of your management, because you cannot be my manager any longer.’ </w:t>
      </w:r>
      <w:r w:rsidRPr="00E76C30">
        <w:rPr>
          <w:rFonts w:ascii="Times New Roman" w:hAnsi="Times New Roman" w:cs="Times New Roman"/>
          <w:sz w:val="24"/>
          <w:szCs w:val="24"/>
          <w:shd w:val="clear" w:color="auto" w:fill="FFFFFF"/>
          <w:vertAlign w:val="superscript"/>
        </w:rPr>
        <w:t>3</w:t>
      </w:r>
      <w:r w:rsidRPr="00E76C30">
        <w:rPr>
          <w:rFonts w:ascii="Times New Roman" w:hAnsi="Times New Roman" w:cs="Times New Roman"/>
          <w:sz w:val="24"/>
          <w:szCs w:val="24"/>
          <w:shd w:val="clear" w:color="auto" w:fill="FFFFFF"/>
        </w:rPr>
        <w:t>Then the manager said to himself, ‘What will I do, now that my master is taking the position away from me? I am not strong enough to dig, and I am ashamed to beg. </w:t>
      </w:r>
      <w:r w:rsidRPr="00E76C30">
        <w:rPr>
          <w:rFonts w:ascii="Times New Roman" w:hAnsi="Times New Roman" w:cs="Times New Roman"/>
          <w:sz w:val="24"/>
          <w:szCs w:val="24"/>
          <w:shd w:val="clear" w:color="auto" w:fill="FFFFFF"/>
          <w:vertAlign w:val="superscript"/>
        </w:rPr>
        <w:t>4</w:t>
      </w:r>
      <w:r w:rsidRPr="00E76C30">
        <w:rPr>
          <w:rFonts w:ascii="Times New Roman" w:hAnsi="Times New Roman" w:cs="Times New Roman"/>
          <w:sz w:val="24"/>
          <w:szCs w:val="24"/>
          <w:shd w:val="clear" w:color="auto" w:fill="FFFFFF"/>
        </w:rPr>
        <w:t>I have decided what to do so that, when I am dismissed as manager, people may welcome me into their homes.’ </w:t>
      </w:r>
      <w:r w:rsidRPr="00E76C30">
        <w:rPr>
          <w:rFonts w:ascii="Times New Roman" w:hAnsi="Times New Roman" w:cs="Times New Roman"/>
          <w:sz w:val="24"/>
          <w:szCs w:val="24"/>
          <w:shd w:val="clear" w:color="auto" w:fill="FFFFFF"/>
          <w:vertAlign w:val="superscript"/>
        </w:rPr>
        <w:t>5</w:t>
      </w:r>
      <w:r w:rsidRPr="00E76C30">
        <w:rPr>
          <w:rFonts w:ascii="Times New Roman" w:hAnsi="Times New Roman" w:cs="Times New Roman"/>
          <w:sz w:val="24"/>
          <w:szCs w:val="24"/>
          <w:shd w:val="clear" w:color="auto" w:fill="FFFFFF"/>
        </w:rPr>
        <w:t>So, summoning his master’s debtors one by one, he asked the first, ‘How much do you owe my master?’ </w:t>
      </w:r>
      <w:r w:rsidRPr="00E76C30">
        <w:rPr>
          <w:rFonts w:ascii="Times New Roman" w:hAnsi="Times New Roman" w:cs="Times New Roman"/>
          <w:sz w:val="24"/>
          <w:szCs w:val="24"/>
          <w:shd w:val="clear" w:color="auto" w:fill="FFFFFF"/>
          <w:vertAlign w:val="superscript"/>
        </w:rPr>
        <w:t>6</w:t>
      </w:r>
      <w:r w:rsidRPr="00E76C30">
        <w:rPr>
          <w:rFonts w:ascii="Times New Roman" w:hAnsi="Times New Roman" w:cs="Times New Roman"/>
          <w:sz w:val="24"/>
          <w:szCs w:val="24"/>
          <w:shd w:val="clear" w:color="auto" w:fill="FFFFFF"/>
        </w:rPr>
        <w:t>He answered, ‘A hundred jugs of olive oil.’ He said to him, ‘Take your bill, sit down quickly, and make it fifty.’ </w:t>
      </w:r>
      <w:r w:rsidRPr="00E76C30">
        <w:rPr>
          <w:rFonts w:ascii="Times New Roman" w:hAnsi="Times New Roman" w:cs="Times New Roman"/>
          <w:sz w:val="24"/>
          <w:szCs w:val="24"/>
          <w:shd w:val="clear" w:color="auto" w:fill="FFFFFF"/>
          <w:vertAlign w:val="superscript"/>
        </w:rPr>
        <w:t>7</w:t>
      </w:r>
      <w:r w:rsidRPr="00E76C30">
        <w:rPr>
          <w:rFonts w:ascii="Times New Roman" w:hAnsi="Times New Roman" w:cs="Times New Roman"/>
          <w:sz w:val="24"/>
          <w:szCs w:val="24"/>
          <w:shd w:val="clear" w:color="auto" w:fill="FFFFFF"/>
        </w:rPr>
        <w:t>Then he asked another, ‘And how much do you owe?’ He replied, ‘A hundred containers of wheat.’ He said to him, ‘Take your bill and make it eighty.’ </w:t>
      </w:r>
      <w:r w:rsidRPr="00E76C30">
        <w:rPr>
          <w:rFonts w:ascii="Times New Roman" w:hAnsi="Times New Roman" w:cs="Times New Roman"/>
          <w:sz w:val="24"/>
          <w:szCs w:val="24"/>
          <w:shd w:val="clear" w:color="auto" w:fill="FFFFFF"/>
          <w:vertAlign w:val="superscript"/>
        </w:rPr>
        <w:t>8</w:t>
      </w:r>
      <w:r w:rsidRPr="00E76C30">
        <w:rPr>
          <w:rFonts w:ascii="Times New Roman" w:hAnsi="Times New Roman" w:cs="Times New Roman"/>
          <w:sz w:val="24"/>
          <w:szCs w:val="24"/>
          <w:shd w:val="clear" w:color="auto" w:fill="FFFFFF"/>
        </w:rPr>
        <w:t>And his master commended the dishonest manager because he had acted shrewdly; for the children of this age are more shrewd in dealing with their own generation than are the children of light. </w:t>
      </w:r>
      <w:r w:rsidRPr="00E76C30">
        <w:rPr>
          <w:rFonts w:ascii="Times New Roman" w:hAnsi="Times New Roman" w:cs="Times New Roman"/>
          <w:sz w:val="24"/>
          <w:szCs w:val="24"/>
          <w:shd w:val="clear" w:color="auto" w:fill="FFFFFF"/>
          <w:vertAlign w:val="superscript"/>
        </w:rPr>
        <w:t>9</w:t>
      </w:r>
      <w:r w:rsidRPr="00E76C30">
        <w:rPr>
          <w:rFonts w:ascii="Times New Roman" w:hAnsi="Times New Roman" w:cs="Times New Roman"/>
          <w:sz w:val="24"/>
          <w:szCs w:val="24"/>
          <w:shd w:val="clear" w:color="auto" w:fill="FFFFFF"/>
        </w:rPr>
        <w:t>And I tell you, make friends for yourselves by means of dishonest wealth so that when it is gone, they may welcome you into the eternal homes.</w:t>
      </w:r>
      <w:r w:rsidRPr="00E76C30">
        <w:rPr>
          <w:rFonts w:ascii="Times New Roman" w:hAnsi="Times New Roman" w:cs="Times New Roman"/>
          <w:sz w:val="24"/>
          <w:szCs w:val="24"/>
        </w:rPr>
        <w:br/>
      </w:r>
      <w:r w:rsidRPr="00E76C30">
        <w:rPr>
          <w:rFonts w:ascii="Times New Roman" w:hAnsi="Times New Roman" w:cs="Times New Roman"/>
          <w:sz w:val="24"/>
          <w:szCs w:val="24"/>
          <w:shd w:val="clear" w:color="auto" w:fill="FFFFFF"/>
        </w:rPr>
        <w:t> </w:t>
      </w:r>
      <w:r w:rsidRPr="00E76C30">
        <w:rPr>
          <w:rFonts w:ascii="Times New Roman" w:hAnsi="Times New Roman" w:cs="Times New Roman"/>
          <w:sz w:val="24"/>
          <w:szCs w:val="24"/>
          <w:shd w:val="clear" w:color="auto" w:fill="FFFFFF"/>
          <w:vertAlign w:val="superscript"/>
        </w:rPr>
        <w:t>10</w:t>
      </w:r>
      <w:r w:rsidRPr="00E76C30">
        <w:rPr>
          <w:rFonts w:ascii="Times New Roman" w:hAnsi="Times New Roman" w:cs="Times New Roman"/>
          <w:sz w:val="24"/>
          <w:szCs w:val="24"/>
          <w:shd w:val="clear" w:color="auto" w:fill="FFFFFF"/>
        </w:rPr>
        <w:t>“Whoever is faithful in a very little is faithful also in much; and whoever is dishonest in a very little is dishonest also in much. </w:t>
      </w:r>
      <w:r w:rsidRPr="00E76C30">
        <w:rPr>
          <w:rFonts w:ascii="Times New Roman" w:hAnsi="Times New Roman" w:cs="Times New Roman"/>
          <w:sz w:val="24"/>
          <w:szCs w:val="24"/>
          <w:shd w:val="clear" w:color="auto" w:fill="FFFFFF"/>
          <w:vertAlign w:val="superscript"/>
        </w:rPr>
        <w:t>11</w:t>
      </w:r>
      <w:r w:rsidRPr="00E76C30">
        <w:rPr>
          <w:rFonts w:ascii="Times New Roman" w:hAnsi="Times New Roman" w:cs="Times New Roman"/>
          <w:sz w:val="24"/>
          <w:szCs w:val="24"/>
          <w:shd w:val="clear" w:color="auto" w:fill="FFFFFF"/>
        </w:rPr>
        <w:t>If then you have not been faithful with the dishonest wealth, who will entrust to you the true riches? </w:t>
      </w:r>
      <w:r w:rsidRPr="00E76C30">
        <w:rPr>
          <w:rFonts w:ascii="Times New Roman" w:hAnsi="Times New Roman" w:cs="Times New Roman"/>
          <w:sz w:val="24"/>
          <w:szCs w:val="24"/>
          <w:shd w:val="clear" w:color="auto" w:fill="FFFFFF"/>
          <w:vertAlign w:val="superscript"/>
        </w:rPr>
        <w:t>12</w:t>
      </w:r>
      <w:r w:rsidRPr="00E76C30">
        <w:rPr>
          <w:rFonts w:ascii="Times New Roman" w:hAnsi="Times New Roman" w:cs="Times New Roman"/>
          <w:sz w:val="24"/>
          <w:szCs w:val="24"/>
          <w:shd w:val="clear" w:color="auto" w:fill="FFFFFF"/>
        </w:rPr>
        <w:t>And if you have not been faithful with what belongs to another, who will give you what is your own? </w:t>
      </w:r>
      <w:r w:rsidRPr="00E76C30">
        <w:rPr>
          <w:rFonts w:ascii="Times New Roman" w:hAnsi="Times New Roman" w:cs="Times New Roman"/>
          <w:sz w:val="24"/>
          <w:szCs w:val="24"/>
          <w:shd w:val="clear" w:color="auto" w:fill="FFFFFF"/>
          <w:vertAlign w:val="superscript"/>
        </w:rPr>
        <w:t>13</w:t>
      </w:r>
      <w:r w:rsidRPr="00E76C30">
        <w:rPr>
          <w:rFonts w:ascii="Times New Roman" w:hAnsi="Times New Roman" w:cs="Times New Roman"/>
          <w:sz w:val="24"/>
          <w:szCs w:val="24"/>
          <w:shd w:val="clear" w:color="auto" w:fill="FFFFFF"/>
        </w:rPr>
        <w:t>No slave can serve two masters; for a slave will either hate the one and love the other, or be devoted to the one and despise the other. You cannot serve God and wealth.”</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574486" w:rsidRDefault="00C7075A" w:rsidP="00941207">
      <w:pPr>
        <w:tabs>
          <w:tab w:val="right" w:pos="9216"/>
        </w:tabs>
        <w:spacing w:after="0" w:line="240" w:lineRule="auto"/>
        <w:rPr>
          <w:rFonts w:ascii="Times New Roman" w:hAnsi="Times New Roman" w:cs="Times New Roman"/>
          <w:sz w:val="20"/>
          <w:szCs w:val="20"/>
        </w:rPr>
      </w:pPr>
    </w:p>
    <w:p w14:paraId="367CA1A2" w14:textId="2B80814F" w:rsidR="00750F0B" w:rsidRPr="00EC621E"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t>
      </w:r>
      <w:r w:rsidR="00E76C30">
        <w:rPr>
          <w:rFonts w:ascii="Times New Roman" w:hAnsi="Times New Roman" w:cs="Times New Roman"/>
          <w:b/>
          <w:bCs/>
          <w:sz w:val="28"/>
          <w:szCs w:val="28"/>
        </w:rPr>
        <w:t xml:space="preserve">   </w:t>
      </w:r>
      <w:r w:rsidR="00EC621E">
        <w:rPr>
          <w:rFonts w:ascii="Times New Roman" w:hAnsi="Times New Roman" w:cs="Times New Roman"/>
          <w:b/>
          <w:bCs/>
          <w:sz w:val="28"/>
          <w:szCs w:val="28"/>
        </w:rPr>
        <w:t xml:space="preserve">  Let</w:t>
      </w:r>
      <w:r w:rsidR="00E76C30">
        <w:rPr>
          <w:rFonts w:ascii="Times New Roman" w:hAnsi="Times New Roman" w:cs="Times New Roman"/>
          <w:b/>
          <w:bCs/>
          <w:sz w:val="28"/>
          <w:szCs w:val="28"/>
        </w:rPr>
        <w:t xml:space="preserve"> Streams of Living Justice</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EC621E">
        <w:rPr>
          <w:rFonts w:ascii="Times New Roman" w:hAnsi="Times New Roman" w:cs="Times New Roman"/>
          <w:b/>
          <w:bCs/>
          <w:sz w:val="28"/>
          <w:szCs w:val="28"/>
        </w:rPr>
        <w:t>712</w:t>
      </w:r>
    </w:p>
    <w:p w14:paraId="64A55AC3" w14:textId="1F5A7DF4" w:rsidR="00750F0B" w:rsidRPr="00F8303F" w:rsidRDefault="00750F0B" w:rsidP="00EF02D1">
      <w:pPr>
        <w:tabs>
          <w:tab w:val="right" w:pos="9216"/>
        </w:tabs>
        <w:spacing w:after="0" w:line="240" w:lineRule="auto"/>
        <w:rPr>
          <w:rFonts w:ascii="Times New Roman" w:hAnsi="Times New Roman" w:cs="Times New Roman"/>
          <w:sz w:val="24"/>
          <w:szCs w:val="24"/>
        </w:rPr>
      </w:pPr>
    </w:p>
    <w:p w14:paraId="6D9EC3E4" w14:textId="57904789"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r w:rsidRPr="00F8303F">
        <w:rPr>
          <w:rFonts w:ascii="Times New Roman" w:hAnsi="Times New Roman" w:cs="Times New Roman"/>
          <w:b/>
          <w:bCs/>
          <w:color w:val="222222"/>
          <w:sz w:val="24"/>
          <w:szCs w:val="24"/>
          <w:shd w:val="clear" w:color="auto" w:fill="FFFFFF"/>
        </w:rPr>
        <w:t>1. Let streams of living justice flow down upon the earth;</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give freedom’s light to captives, let all the poor have worth.</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The hungry’s hands are pleading, the workers claim their rights,</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the mourners long for laughter, the blinded seek for sight.</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Make liberty a beacon, strike down the iron power,</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abolish ancient vengeance: proclaim your people’s hour.</w:t>
      </w:r>
    </w:p>
    <w:p w14:paraId="41FF966F" w14:textId="053AFE5D"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p>
    <w:p w14:paraId="433CE7B0" w14:textId="0B9DB72B"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r w:rsidRPr="00F8303F">
        <w:rPr>
          <w:rFonts w:ascii="Times New Roman" w:hAnsi="Times New Roman" w:cs="Times New Roman"/>
          <w:b/>
          <w:bCs/>
          <w:color w:val="222222"/>
          <w:sz w:val="24"/>
          <w:szCs w:val="24"/>
          <w:shd w:val="clear" w:color="auto" w:fill="FFFFFF"/>
        </w:rPr>
        <w:t>3. You hallow our vocations, you call us to your way;</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you shape us for your service—you the Potter, we the clay.</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Share with us Creation’s moulding; form our minds to your delight;</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Mighty Crafter of our vessels, fire our visions with your light—</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consecrate your priest and people;    warm the steps your saints have trod:</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bless the bread of our endeavours, bless the wine of our resolve.</w:t>
      </w:r>
    </w:p>
    <w:p w14:paraId="5690C905" w14:textId="0B7CA328"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p>
    <w:p w14:paraId="478BDCF2" w14:textId="5B3A554D"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r w:rsidRPr="00F8303F">
        <w:rPr>
          <w:rFonts w:ascii="Times New Roman" w:hAnsi="Times New Roman" w:cs="Times New Roman"/>
          <w:b/>
          <w:bCs/>
          <w:color w:val="222222"/>
          <w:sz w:val="24"/>
          <w:szCs w:val="24"/>
          <w:shd w:val="clear" w:color="auto" w:fill="FFFFFF"/>
        </w:rPr>
        <w:t>4. For healing of the nations, for peace that will not end,</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for love that makes us lovers, God grant us grace to mend.</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Weave our varied gifts together; knit our lives as they are spun;</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on your loom of time enroll us till our thread of life is run.</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O great Weaver of our fabric, bind Church and world in one;   </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dye our texture with your radiance, light our colours with your sun.</w:t>
      </w:r>
    </w:p>
    <w:p w14:paraId="7BEBE033" w14:textId="23050FD2" w:rsidR="00F8303F" w:rsidRP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p>
    <w:p w14:paraId="143CB88B" w14:textId="646D10E9" w:rsidR="00F8303F" w:rsidRDefault="00F8303F" w:rsidP="00EF02D1">
      <w:pPr>
        <w:tabs>
          <w:tab w:val="right" w:pos="9216"/>
        </w:tabs>
        <w:spacing w:after="0" w:line="240" w:lineRule="auto"/>
        <w:rPr>
          <w:rFonts w:ascii="Times New Roman" w:hAnsi="Times New Roman" w:cs="Times New Roman"/>
          <w:b/>
          <w:bCs/>
          <w:color w:val="222222"/>
          <w:sz w:val="24"/>
          <w:szCs w:val="24"/>
          <w:shd w:val="clear" w:color="auto" w:fill="FFFFFF"/>
        </w:rPr>
      </w:pPr>
      <w:r w:rsidRPr="00F8303F">
        <w:rPr>
          <w:rFonts w:ascii="Times New Roman" w:hAnsi="Times New Roman" w:cs="Times New Roman"/>
          <w:b/>
          <w:bCs/>
          <w:color w:val="222222"/>
          <w:sz w:val="24"/>
          <w:szCs w:val="24"/>
          <w:shd w:val="clear" w:color="auto" w:fill="FFFFFF"/>
        </w:rPr>
        <w:t>5. Your city’s built to music; we are the stones you seek;</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your harmony is language: we are the words you speak.</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Our faith we find in service, our hope in other’s dreams,</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our love in hand of neighbour: our homeland brightly gleams.</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Inscribe our hearts with justice; your way—the path untried;</w:t>
      </w:r>
      <w:r w:rsidRPr="00F8303F">
        <w:rPr>
          <w:rFonts w:ascii="Times New Roman" w:hAnsi="Times New Roman" w:cs="Times New Roman"/>
          <w:b/>
          <w:bCs/>
          <w:color w:val="222222"/>
          <w:sz w:val="24"/>
          <w:szCs w:val="24"/>
        </w:rPr>
        <w:br/>
      </w:r>
      <w:r w:rsidRPr="00F8303F">
        <w:rPr>
          <w:rFonts w:ascii="Times New Roman" w:hAnsi="Times New Roman" w:cs="Times New Roman"/>
          <w:b/>
          <w:bCs/>
          <w:color w:val="222222"/>
          <w:sz w:val="24"/>
          <w:szCs w:val="24"/>
          <w:shd w:val="clear" w:color="auto" w:fill="FFFFFF"/>
        </w:rPr>
        <w:t>    your truth—the heart of stranger; your life—the Crucified.</w:t>
      </w:r>
    </w:p>
    <w:p w14:paraId="472EA831" w14:textId="63F728B4" w:rsidR="00F8303F" w:rsidRPr="001907A2" w:rsidRDefault="00F8303F" w:rsidP="00EF02D1">
      <w:pPr>
        <w:tabs>
          <w:tab w:val="right" w:pos="9216"/>
        </w:tabs>
        <w:spacing w:after="0" w:line="240" w:lineRule="auto"/>
        <w:rPr>
          <w:rFonts w:ascii="Times New Roman" w:hAnsi="Times New Roman" w:cs="Times New Roman"/>
          <w:color w:val="222222"/>
          <w:sz w:val="24"/>
          <w:szCs w:val="24"/>
          <w:shd w:val="clear" w:color="auto" w:fill="FFFFFF"/>
        </w:rPr>
      </w:pPr>
    </w:p>
    <w:p w14:paraId="1BE1777B" w14:textId="20E343F5" w:rsidR="00F8303F" w:rsidRDefault="00F8303F" w:rsidP="00EF02D1">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Text: William Whitla, b. 1934.</w:t>
      </w:r>
    </w:p>
    <w:p w14:paraId="49B2D6E9" w14:textId="1CBF8850" w:rsidR="00F8303F" w:rsidRDefault="00F8303F" w:rsidP="00EF02D1">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Music: THAXTED, </w:t>
      </w:r>
      <w:r w:rsidR="001907A2">
        <w:rPr>
          <w:rFonts w:ascii="Times New Roman" w:hAnsi="Times New Roman" w:cs="Times New Roman"/>
          <w:color w:val="222222"/>
          <w:sz w:val="16"/>
          <w:szCs w:val="16"/>
          <w:shd w:val="clear" w:color="auto" w:fill="FFFFFF"/>
        </w:rPr>
        <w:t>Gustav Holst, 1874-1934</w:t>
      </w:r>
    </w:p>
    <w:p w14:paraId="079DA34A" w14:textId="77777777" w:rsidR="001907A2" w:rsidRDefault="001907A2" w:rsidP="00EF02D1">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Text © 1989 William Whitla. Reprinted with permission of the lyricist, </w:t>
      </w:r>
    </w:p>
    <w:p w14:paraId="538FA10E" w14:textId="7C80447E" w:rsidR="00574486" w:rsidRPr="00A24220" w:rsidRDefault="001907A2"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color w:val="222222"/>
          <w:sz w:val="16"/>
          <w:szCs w:val="16"/>
          <w:shd w:val="clear" w:color="auto" w:fill="FFFFFF"/>
        </w:rPr>
        <w:t xml:space="preserve">using an alternate version from that in </w:t>
      </w:r>
      <w:r>
        <w:rPr>
          <w:rFonts w:ascii="Times New Roman" w:hAnsi="Times New Roman" w:cs="Times New Roman"/>
          <w:i/>
          <w:iCs/>
          <w:color w:val="222222"/>
          <w:sz w:val="16"/>
          <w:szCs w:val="16"/>
          <w:shd w:val="clear" w:color="auto" w:fill="FFFFFF"/>
        </w:rPr>
        <w:t>Evangelical Lutheran Worship</w:t>
      </w:r>
      <w:r>
        <w:rPr>
          <w:rFonts w:ascii="Times New Roman" w:hAnsi="Times New Roman" w:cs="Times New Roman"/>
          <w:color w:val="222222"/>
          <w:sz w:val="16"/>
          <w:szCs w:val="16"/>
          <w:shd w:val="clear" w:color="auto" w:fill="FFFFFF"/>
        </w:rPr>
        <w:t>, with additional verses provided by the lyricist.</w:t>
      </w:r>
    </w:p>
    <w:p w14:paraId="3415776E" w14:textId="77777777" w:rsidR="001907A2" w:rsidRDefault="001907A2" w:rsidP="00EF02D1">
      <w:pPr>
        <w:tabs>
          <w:tab w:val="right" w:pos="9216"/>
        </w:tabs>
        <w:spacing w:after="0" w:line="240" w:lineRule="auto"/>
        <w:rPr>
          <w:rFonts w:ascii="Times New Roman" w:hAnsi="Times New Roman" w:cs="Times New Roman"/>
          <w:b/>
          <w:bCs/>
          <w:sz w:val="28"/>
          <w:szCs w:val="28"/>
        </w:rPr>
      </w:pPr>
    </w:p>
    <w:p w14:paraId="5D50696F" w14:textId="77777777" w:rsidR="00A24220" w:rsidRDefault="00A24220" w:rsidP="00EF02D1">
      <w:pPr>
        <w:tabs>
          <w:tab w:val="right" w:pos="9216"/>
        </w:tabs>
        <w:spacing w:after="0" w:line="240" w:lineRule="auto"/>
        <w:rPr>
          <w:rFonts w:ascii="Times New Roman" w:hAnsi="Times New Roman" w:cs="Times New Roman"/>
          <w:b/>
          <w:bCs/>
          <w:sz w:val="28"/>
          <w:szCs w:val="28"/>
        </w:rPr>
      </w:pPr>
    </w:p>
    <w:p w14:paraId="3281191C" w14:textId="77777777" w:rsidR="00A24220" w:rsidRDefault="00A24220" w:rsidP="00EF02D1">
      <w:pPr>
        <w:tabs>
          <w:tab w:val="right" w:pos="9216"/>
        </w:tabs>
        <w:spacing w:after="0" w:line="240" w:lineRule="auto"/>
        <w:rPr>
          <w:rFonts w:ascii="Times New Roman" w:hAnsi="Times New Roman" w:cs="Times New Roman"/>
          <w:b/>
          <w:bCs/>
          <w:sz w:val="28"/>
          <w:szCs w:val="28"/>
        </w:rPr>
      </w:pPr>
    </w:p>
    <w:p w14:paraId="1B186887" w14:textId="512FD16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5AE1B646"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B1AD2">
        <w:rPr>
          <w:rFonts w:ascii="Times New Roman" w:hAnsi="Times New Roman" w:cs="Times New Roman"/>
          <w:sz w:val="24"/>
          <w:szCs w:val="24"/>
        </w:rPr>
        <w:t>Trusting in God’s extraordinary love, let us come before the Holy One in prayer.</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2A1503B" w14:textId="1A3949D9" w:rsidR="008B2A4D" w:rsidRPr="00574486"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B1AD2">
        <w:rPr>
          <w:rFonts w:ascii="Times New Roman" w:hAnsi="Times New Roman" w:cs="Times New Roman"/>
          <w:sz w:val="24"/>
          <w:szCs w:val="24"/>
        </w:rPr>
        <w:t xml:space="preserve">Merciful </w:t>
      </w:r>
      <w:r w:rsidR="00B849F2">
        <w:rPr>
          <w:rFonts w:ascii="Times New Roman" w:hAnsi="Times New Roman" w:cs="Times New Roman"/>
          <w:sz w:val="24"/>
          <w:szCs w:val="24"/>
        </w:rPr>
        <w:t>God</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r w:rsidR="008B2A4D">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B6ED182" w14:textId="7851719F" w:rsidR="00B849F2" w:rsidRDefault="008E30D2" w:rsidP="009B1AD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B1AD2">
        <w:rPr>
          <w:rFonts w:ascii="Times New Roman" w:hAnsi="Times New Roman" w:cs="Times New Roman"/>
          <w:sz w:val="24"/>
          <w:szCs w:val="24"/>
        </w:rPr>
        <w:t>Receive the prayers of your people, merciful God, and keep us forever in your steadfast love;</w:t>
      </w:r>
    </w:p>
    <w:p w14:paraId="6780CAEF" w14:textId="55551C11" w:rsidR="009B1AD2" w:rsidRDefault="009B1AD2" w:rsidP="009B1AD2">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68121219"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All to Jesus I Surrender</w:t>
      </w:r>
      <w:r>
        <w:rPr>
          <w:rFonts w:ascii="Times New Roman" w:hAnsi="Times New Roman" w:cs="Times New Roman"/>
          <w:b/>
          <w:bCs/>
          <w:sz w:val="28"/>
          <w:szCs w:val="28"/>
          <w:shd w:val="clear" w:color="auto" w:fill="FFFFFF"/>
        </w:rPr>
        <w:tab/>
      </w:r>
      <w:r w:rsidR="009B1AD2">
        <w:rPr>
          <w:rFonts w:ascii="Times New Roman" w:hAnsi="Times New Roman" w:cs="Times New Roman"/>
          <w:b/>
          <w:bCs/>
          <w:i/>
          <w:iCs/>
          <w:sz w:val="28"/>
          <w:szCs w:val="28"/>
          <w:shd w:val="clear" w:color="auto" w:fill="FFFFFF"/>
        </w:rPr>
        <w:t>TFF</w:t>
      </w:r>
      <w:r>
        <w:rPr>
          <w:rFonts w:ascii="Times New Roman" w:hAnsi="Times New Roman" w:cs="Times New Roman"/>
          <w:b/>
          <w:bCs/>
          <w:i/>
          <w:iCs/>
          <w:sz w:val="28"/>
          <w:szCs w:val="28"/>
          <w:shd w:val="clear" w:color="auto" w:fill="FFFFFF"/>
        </w:rPr>
        <w:t xml:space="preserve"> </w:t>
      </w:r>
      <w:r w:rsidR="009B1AD2">
        <w:rPr>
          <w:rFonts w:ascii="Times New Roman" w:hAnsi="Times New Roman" w:cs="Times New Roman"/>
          <w:b/>
          <w:bCs/>
          <w:sz w:val="28"/>
          <w:szCs w:val="28"/>
          <w:shd w:val="clear" w:color="auto" w:fill="FFFFFF"/>
        </w:rPr>
        <w:t>235</w:t>
      </w:r>
    </w:p>
    <w:p w14:paraId="6DB77008" w14:textId="19E27C83"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 xml:space="preserve">v. </w:t>
      </w:r>
      <w:r w:rsidR="009B1AD2">
        <w:rPr>
          <w:rFonts w:ascii="Times New Roman" w:hAnsi="Times New Roman" w:cs="Times New Roman"/>
          <w:b/>
          <w:bCs/>
          <w:sz w:val="28"/>
          <w:szCs w:val="28"/>
          <w:shd w:val="clear" w:color="auto" w:fill="FFFFFF"/>
        </w:rPr>
        <w:t>1, 3</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277FC72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1</w:t>
      </w:r>
      <w:r w:rsidRPr="00542863">
        <w:rPr>
          <w:rFonts w:ascii="Times New Roman" w:eastAsia="MS Mincho" w:hAnsi="Times New Roman" w:cs="Times New Roman"/>
          <w:b/>
          <w:bCs/>
          <w:sz w:val="24"/>
          <w:szCs w:val="24"/>
        </w:rPr>
        <w:tab/>
        <w:t>All to Jesus I surrender,</w:t>
      </w:r>
    </w:p>
    <w:p w14:paraId="6C07A051"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him I freely give;</w:t>
      </w:r>
    </w:p>
    <w:p w14:paraId="7B9E475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will ever love and trust him,</w:t>
      </w:r>
    </w:p>
    <w:p w14:paraId="022502C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in his presence daily live.</w:t>
      </w:r>
    </w:p>
    <w:p w14:paraId="60E811C3" w14:textId="77777777" w:rsidR="00542863" w:rsidRPr="00574486" w:rsidRDefault="00542863" w:rsidP="00542863">
      <w:pPr>
        <w:spacing w:after="0" w:line="240" w:lineRule="auto"/>
        <w:rPr>
          <w:rFonts w:ascii="Times New Roman" w:eastAsia="MS Mincho" w:hAnsi="Times New Roman" w:cs="Times New Roman"/>
          <w:sz w:val="14"/>
          <w:szCs w:val="14"/>
        </w:rPr>
      </w:pPr>
    </w:p>
    <w:p w14:paraId="41FE49A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i/>
          <w:iCs/>
          <w:sz w:val="24"/>
          <w:szCs w:val="24"/>
        </w:rPr>
        <w:t>Refrain</w:t>
      </w:r>
    </w:p>
    <w:p w14:paraId="535C2DA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12517E40"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5B65116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thee, my blessed Savior,</w:t>
      </w:r>
    </w:p>
    <w:p w14:paraId="4F596014" w14:textId="00C34239"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w:t>
      </w:r>
    </w:p>
    <w:p w14:paraId="5DD02586" w14:textId="153C74F4" w:rsidR="00542863" w:rsidRPr="00574486" w:rsidRDefault="00542863" w:rsidP="00542863">
      <w:pPr>
        <w:spacing w:after="0" w:line="240" w:lineRule="auto"/>
        <w:rPr>
          <w:rFonts w:ascii="Times New Roman" w:eastAsia="MS Mincho" w:hAnsi="Times New Roman" w:cs="Times New Roman"/>
          <w:sz w:val="14"/>
          <w:szCs w:val="14"/>
        </w:rPr>
      </w:pPr>
    </w:p>
    <w:p w14:paraId="265DD63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3</w:t>
      </w:r>
      <w:r w:rsidRPr="00542863">
        <w:rPr>
          <w:rFonts w:ascii="Times New Roman" w:eastAsia="MS Mincho" w:hAnsi="Times New Roman" w:cs="Times New Roman"/>
          <w:b/>
          <w:bCs/>
          <w:sz w:val="24"/>
          <w:szCs w:val="24"/>
        </w:rPr>
        <w:tab/>
        <w:t>All to Jesus I surrender,</w:t>
      </w:r>
    </w:p>
    <w:p w14:paraId="78F0E47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Lord, I give myself to thee;</w:t>
      </w:r>
    </w:p>
    <w:p w14:paraId="4C7957D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fill me with thy love and power,</w:t>
      </w:r>
    </w:p>
    <w:p w14:paraId="662B85FB"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 xml:space="preserve">let thy blessings fall on me.  </w:t>
      </w:r>
      <w:r w:rsidRPr="00542863">
        <w:rPr>
          <w:rFonts w:ascii="Times New Roman" w:eastAsia="MS Mincho" w:hAnsi="Times New Roman" w:cs="Times New Roman"/>
          <w:b/>
          <w:bCs/>
          <w:i/>
          <w:iCs/>
          <w:sz w:val="24"/>
          <w:szCs w:val="24"/>
        </w:rPr>
        <w:t>Refrain</w:t>
      </w:r>
    </w:p>
    <w:p w14:paraId="0B0A8BE1" w14:textId="693CE544" w:rsidR="00C31C61" w:rsidRDefault="00C31C61" w:rsidP="00941207">
      <w:pPr>
        <w:spacing w:after="0"/>
        <w:rPr>
          <w:rFonts w:ascii="Times New Roman" w:hAnsi="Times New Roman" w:cs="Times New Roman"/>
          <w:sz w:val="24"/>
          <w:szCs w:val="24"/>
          <w:shd w:val="clear" w:color="auto" w:fill="FFFFFF"/>
        </w:rPr>
      </w:pPr>
    </w:p>
    <w:p w14:paraId="60345D68" w14:textId="3B556D19" w:rsidR="00542863" w:rsidRDefault="00542863" w:rsidP="0094120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Text: Judson W. Van De Venter, 1855-1939. Music: </w:t>
      </w:r>
    </w:p>
    <w:p w14:paraId="0041F037" w14:textId="77777777" w:rsidR="00542863" w:rsidRPr="00542863" w:rsidRDefault="00542863" w:rsidP="00941207">
      <w:pPr>
        <w:spacing w:after="0"/>
        <w:rPr>
          <w:rFonts w:ascii="Times New Roman" w:hAnsi="Times New Roman" w:cs="Times New Roman"/>
          <w:b/>
          <w:bCs/>
          <w:sz w:val="28"/>
          <w:szCs w:val="28"/>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0019F895"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2B74A19" w14:textId="4A1AC3F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3E46C4"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4899E0A7" w14:textId="77777777" w:rsidR="001654A5" w:rsidRPr="003E46C4"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24C4620" w14:textId="77777777" w:rsidR="001654A5"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532B2333"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38F232BF"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3E918D5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70E85F81"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1DA4BF57"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44D409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BBD90AF" w14:textId="77777777" w:rsidR="00941207" w:rsidRDefault="00941207" w:rsidP="005D0F97">
      <w:pPr>
        <w:spacing w:after="0"/>
        <w:rPr>
          <w:rFonts w:ascii="Times New Roman" w:hAnsi="Times New Roman" w:cs="Times New Roman"/>
          <w:b/>
          <w:bCs/>
          <w:sz w:val="28"/>
          <w:szCs w:val="28"/>
          <w:shd w:val="clear" w:color="auto" w:fill="FFFFFF"/>
        </w:rPr>
      </w:pPr>
    </w:p>
    <w:p w14:paraId="0C1995D4" w14:textId="77777777" w:rsidR="00574486" w:rsidRDefault="00574486" w:rsidP="005D0F97">
      <w:pPr>
        <w:spacing w:after="0"/>
        <w:rPr>
          <w:rFonts w:ascii="Times New Roman" w:hAnsi="Times New Roman" w:cs="Times New Roman"/>
          <w:b/>
          <w:bCs/>
          <w:sz w:val="28"/>
          <w:szCs w:val="28"/>
          <w:shd w:val="clear" w:color="auto" w:fill="FFFFFF"/>
        </w:rPr>
      </w:pPr>
    </w:p>
    <w:p w14:paraId="5E258422" w14:textId="22D2CD45"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03BB8640" w14:textId="6C80239E"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r w:rsidR="00A52CC0">
        <w:rPr>
          <w:rFonts w:ascii="Times New Roman" w:hAnsi="Times New Roman" w:cs="Times New Roman"/>
          <w:sz w:val="24"/>
          <w:szCs w:val="24"/>
          <w:shd w:val="clear" w:color="auto" w:fill="FFFFFF"/>
        </w:rPr>
        <w:t>e.</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1"/>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Default="00941207" w:rsidP="00AB5750">
      <w:pPr>
        <w:tabs>
          <w:tab w:val="right" w:pos="9216"/>
        </w:tabs>
        <w:spacing w:after="0" w:line="240" w:lineRule="auto"/>
        <w:rPr>
          <w:rFonts w:ascii="Times New Roman" w:hAnsi="Times New Roman" w:cs="Times New Roman"/>
          <w:b/>
          <w:bCs/>
          <w:i/>
          <w:iCs/>
          <w:sz w:val="28"/>
          <w:szCs w:val="28"/>
        </w:rPr>
      </w:pPr>
    </w:p>
    <w:p w14:paraId="22CC615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5542E63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B1D52F3"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F03DF0F" w14:textId="77777777" w:rsidR="00346D90" w:rsidRPr="00346D90" w:rsidRDefault="00346D90" w:rsidP="00AB5750">
      <w:pPr>
        <w:tabs>
          <w:tab w:val="right" w:pos="9216"/>
        </w:tabs>
        <w:spacing w:after="0" w:line="240" w:lineRule="auto"/>
        <w:rPr>
          <w:rFonts w:ascii="Times New Roman" w:hAnsi="Times New Roman" w:cs="Times New Roman"/>
          <w:sz w:val="24"/>
          <w:szCs w:val="24"/>
        </w:rPr>
      </w:pP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34058C19"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r>
        <w:rPr>
          <w:rFonts w:ascii="Times New Roman" w:eastAsia="Times New Roman" w:hAnsi="Times New Roman" w:cs="Times New Roman"/>
          <w:b/>
          <w:bCs/>
          <w:noProof/>
          <w:sz w:val="24"/>
          <w:szCs w:val="24"/>
        </w:rPr>
        <w:drawing>
          <wp:inline distT="0" distB="0" distL="0" distR="0" wp14:anchorId="45434125" wp14:editId="40270DE5">
            <wp:extent cx="5937250" cy="3930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3930650"/>
                    </a:xfrm>
                    <a:prstGeom prst="rect">
                      <a:avLst/>
                    </a:prstGeom>
                    <a:noFill/>
                    <a:ln>
                      <a:noFill/>
                    </a:ln>
                  </pic:spPr>
                </pic:pic>
              </a:graphicData>
            </a:graphic>
          </wp:inline>
        </w:drawing>
      </w:r>
    </w:p>
    <w:p w14:paraId="4A4221A2" w14:textId="61FBFB03" w:rsidR="00233D38" w:rsidRPr="00233D38" w:rsidRDefault="00233D38" w:rsidP="00233D38">
      <w:pPr>
        <w:tabs>
          <w:tab w:val="right" w:pos="9216"/>
        </w:tabs>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Reprinted with permission under OneLicense.net # A-722139.</w:t>
      </w:r>
    </w:p>
    <w:p w14:paraId="388D6DE8"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5618A04B" w14:textId="3FCE456C" w:rsidR="00390C3A" w:rsidRPr="00054BE2" w:rsidRDefault="006C600B" w:rsidP="00054BE2">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r w:rsidR="007E76AE" w:rsidRPr="00054BE2">
        <w:rPr>
          <w:rFonts w:ascii="Times New Roman" w:hAnsi="Times New Roman" w:cs="Times New Roman"/>
          <w:i/>
          <w:iCs/>
          <w:sz w:val="24"/>
          <w:szCs w:val="24"/>
        </w:rPr>
        <w:t>.</w:t>
      </w:r>
    </w:p>
    <w:p w14:paraId="255B508F" w14:textId="77777777" w:rsidR="00F964D4" w:rsidRDefault="00F964D4" w:rsidP="00D47657">
      <w:pPr>
        <w:spacing w:after="0" w:line="257" w:lineRule="auto"/>
        <w:rPr>
          <w:rFonts w:ascii="Times New Roman" w:hAnsi="Times New Roman" w:cs="Times New Roman"/>
          <w:b/>
          <w:bCs/>
          <w:sz w:val="28"/>
          <w:szCs w:val="28"/>
        </w:rPr>
      </w:pPr>
    </w:p>
    <w:p w14:paraId="20FC7AE5" w14:textId="77777777" w:rsidR="00054BE2" w:rsidRDefault="00054BE2" w:rsidP="00D47657">
      <w:pPr>
        <w:spacing w:after="0" w:line="257" w:lineRule="auto"/>
        <w:rPr>
          <w:rFonts w:ascii="Times New Roman" w:hAnsi="Times New Roman" w:cs="Times New Roman"/>
          <w:b/>
          <w:bCs/>
          <w:sz w:val="28"/>
          <w:szCs w:val="28"/>
        </w:rPr>
      </w:pPr>
    </w:p>
    <w:p w14:paraId="4B87A89B" w14:textId="77777777" w:rsidR="00054BE2" w:rsidRDefault="00054BE2" w:rsidP="00D47657">
      <w:pPr>
        <w:spacing w:after="0" w:line="257" w:lineRule="auto"/>
        <w:rPr>
          <w:rFonts w:ascii="Times New Roman" w:hAnsi="Times New Roman" w:cs="Times New Roman"/>
          <w:b/>
          <w:bCs/>
          <w:sz w:val="28"/>
          <w:szCs w:val="28"/>
        </w:rPr>
      </w:pPr>
    </w:p>
    <w:p w14:paraId="7933F04C" w14:textId="11036D60"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5F0EA1ED" w14:textId="4DA340F4"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F964D4" w:rsidRPr="00F964D4">
        <w:rPr>
          <w:rFonts w:ascii="Times New Roman" w:hAnsi="Times New Roman" w:cs="Times New Roman"/>
          <w:b/>
          <w:bCs/>
          <w:sz w:val="28"/>
          <w:szCs w:val="28"/>
        </w:rPr>
        <w:t>God,</w:t>
      </w:r>
      <w:r w:rsidR="00F964D4">
        <w:rPr>
          <w:rFonts w:ascii="Times New Roman" w:hAnsi="Times New Roman" w:cs="Times New Roman"/>
          <w:b/>
          <w:bCs/>
          <w:sz w:val="28"/>
          <w:szCs w:val="28"/>
        </w:rPr>
        <w:t xml:space="preserve"> Whose Giving Knows No Ending</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F964D4">
        <w:rPr>
          <w:rFonts w:ascii="Times New Roman" w:hAnsi="Times New Roman" w:cs="Times New Roman"/>
          <w:b/>
          <w:bCs/>
          <w:sz w:val="28"/>
          <w:szCs w:val="28"/>
        </w:rPr>
        <w:t>678</w:t>
      </w:r>
    </w:p>
    <w:p w14:paraId="32B15E45" w14:textId="2376CB5A" w:rsidR="00233D38" w:rsidRDefault="00233D38" w:rsidP="009400B1">
      <w:pPr>
        <w:tabs>
          <w:tab w:val="right" w:pos="9216"/>
        </w:tabs>
        <w:spacing w:after="0" w:line="257" w:lineRule="auto"/>
        <w:rPr>
          <w:rFonts w:ascii="Times New Roman" w:hAnsi="Times New Roman" w:cs="Times New Roman"/>
          <w:sz w:val="24"/>
          <w:szCs w:val="24"/>
        </w:rPr>
      </w:pPr>
    </w:p>
    <w:p w14:paraId="630920E2" w14:textId="06B42135" w:rsidR="008C21B5" w:rsidRDefault="00F964D4" w:rsidP="00F964D4">
      <w:pPr>
        <w:tabs>
          <w:tab w:val="right" w:pos="9216"/>
        </w:tabs>
        <w:spacing w:after="0" w:line="257"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53623397" wp14:editId="7C2DDE3F">
            <wp:extent cx="5937250" cy="579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5791200"/>
                    </a:xfrm>
                    <a:prstGeom prst="rect">
                      <a:avLst/>
                    </a:prstGeom>
                    <a:noFill/>
                    <a:ln>
                      <a:noFill/>
                    </a:ln>
                  </pic:spPr>
                </pic:pic>
              </a:graphicData>
            </a:graphic>
          </wp:inline>
        </w:drawing>
      </w:r>
    </w:p>
    <w:p w14:paraId="4B9D27E6" w14:textId="17D280EF" w:rsidR="00DA774D" w:rsidRPr="009400B1" w:rsidRDefault="008C21B5" w:rsidP="00CB775F">
      <w:pPr>
        <w:tabs>
          <w:tab w:val="right" w:pos="9216"/>
        </w:tabs>
        <w:spacing w:after="0" w:line="257" w:lineRule="auto"/>
        <w:rPr>
          <w:rFonts w:ascii="Times New Roman" w:hAnsi="Times New Roman" w:cs="Times New Roman"/>
          <w:sz w:val="24"/>
          <w:szCs w:val="24"/>
        </w:rPr>
      </w:pPr>
      <w:r>
        <w:rPr>
          <w:rFonts w:ascii="Times New Roman" w:hAnsi="Times New Roman" w:cs="Times New Roman"/>
          <w:sz w:val="16"/>
          <w:szCs w:val="16"/>
        </w:rPr>
        <w:t xml:space="preserve"> Reprinted with permission under OneLicense.net # A-722139. </w:t>
      </w:r>
      <w:r w:rsidR="004C24CE">
        <w:rPr>
          <w:rFonts w:ascii="Times New Roman" w:hAnsi="Times New Roman" w:cs="Times New Roman"/>
          <w:sz w:val="24"/>
          <w:szCs w:val="24"/>
        </w:rPr>
        <w:tab/>
      </w:r>
    </w:p>
    <w:p w14:paraId="6E59E2F4" w14:textId="77777777" w:rsidR="00054BE2" w:rsidRDefault="00054BE2" w:rsidP="00054BE2">
      <w:pPr>
        <w:spacing w:after="0" w:line="257" w:lineRule="auto"/>
        <w:rPr>
          <w:rFonts w:ascii="Times New Roman" w:hAnsi="Times New Roman" w:cs="Times New Roman"/>
          <w:b/>
          <w:bCs/>
          <w:sz w:val="28"/>
          <w:szCs w:val="28"/>
        </w:rPr>
      </w:pPr>
    </w:p>
    <w:p w14:paraId="6DC024C3" w14:textId="77777777" w:rsidR="00054BE2" w:rsidRDefault="00D47657" w:rsidP="00054BE2">
      <w:pPr>
        <w:spacing w:after="0" w:line="257" w:lineRule="auto"/>
        <w:rPr>
          <w:rFonts w:ascii="Times New Roman" w:eastAsia="MS Mincho" w:hAnsi="Times New Roman" w:cs="Times New Roman"/>
          <w:b/>
          <w:bCs/>
          <w:sz w:val="28"/>
          <w:szCs w:val="28"/>
        </w:rPr>
      </w:pPr>
      <w:r>
        <w:rPr>
          <w:rFonts w:ascii="Times New Roman" w:hAnsi="Times New Roman" w:cs="Times New Roman"/>
          <w:b/>
          <w:bCs/>
          <w:sz w:val="28"/>
          <w:szCs w:val="28"/>
        </w:rPr>
        <w:t>Hym</w:t>
      </w:r>
      <w:r w:rsidR="00054BE2">
        <w:rPr>
          <w:rFonts w:ascii="Times New Roman" w:hAnsi="Times New Roman" w:cs="Times New Roman"/>
          <w:b/>
          <w:bCs/>
          <w:sz w:val="28"/>
          <w:szCs w:val="28"/>
        </w:rPr>
        <w:t>ns</w:t>
      </w:r>
      <w:r>
        <w:rPr>
          <w:rFonts w:ascii="Times New Roman" w:eastAsia="MS Mincho" w:hAnsi="Times New Roman" w:cs="Times New Roman"/>
          <w:b/>
          <w:bCs/>
          <w:sz w:val="28"/>
          <w:szCs w:val="28"/>
        </w:rPr>
        <w:t xml:space="preserve"> </w:t>
      </w:r>
      <w:r w:rsidR="00054BE2">
        <w:rPr>
          <w:rFonts w:ascii="Times New Roman" w:eastAsia="MS Mincho" w:hAnsi="Times New Roman" w:cs="Times New Roman"/>
          <w:b/>
          <w:bCs/>
          <w:sz w:val="28"/>
          <w:szCs w:val="28"/>
        </w:rPr>
        <w:t>during Holy Communion</w:t>
      </w:r>
    </w:p>
    <w:p w14:paraId="1D16EB9F" w14:textId="4FAA35C6" w:rsidR="00D47657" w:rsidRPr="00054BE2" w:rsidRDefault="00054BE2" w:rsidP="00054BE2">
      <w:pPr>
        <w:tabs>
          <w:tab w:val="right" w:pos="9216"/>
        </w:tabs>
        <w:spacing w:after="0" w:line="257"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8C21B5">
        <w:rPr>
          <w:rFonts w:ascii="Times New Roman" w:eastAsia="MS Mincho" w:hAnsi="Times New Roman" w:cs="Times New Roman"/>
          <w:b/>
          <w:bCs/>
          <w:sz w:val="28"/>
          <w:szCs w:val="28"/>
        </w:rPr>
        <w:t>We Are an Offering</w:t>
      </w:r>
      <w:r>
        <w:rPr>
          <w:rFonts w:ascii="Times New Roman" w:eastAsia="MS Mincho" w:hAnsi="Times New Roman" w:cs="Times New Roman"/>
          <w:b/>
          <w:bCs/>
          <w:sz w:val="28"/>
          <w:szCs w:val="28"/>
        </w:rPr>
        <w:tab/>
      </w:r>
      <w:r w:rsidR="00D47657">
        <w:rPr>
          <w:rFonts w:ascii="Times New Roman" w:eastAsia="MS Mincho" w:hAnsi="Times New Roman" w:cs="Times New Roman"/>
          <w:b/>
          <w:bCs/>
          <w:i/>
          <w:iCs/>
          <w:sz w:val="28"/>
          <w:szCs w:val="28"/>
        </w:rPr>
        <w:t xml:space="preserve">ELW </w:t>
      </w:r>
      <w:r w:rsidR="008C21B5">
        <w:rPr>
          <w:rFonts w:ascii="Times New Roman" w:eastAsia="MS Mincho" w:hAnsi="Times New Roman" w:cs="Times New Roman"/>
          <w:b/>
          <w:bCs/>
          <w:sz w:val="28"/>
          <w:szCs w:val="28"/>
        </w:rPr>
        <w:t>692</w:t>
      </w:r>
    </w:p>
    <w:p w14:paraId="745AD230" w14:textId="165012B9" w:rsidR="004C24CE" w:rsidRDefault="004C24CE" w:rsidP="004C24CE">
      <w:pPr>
        <w:tabs>
          <w:tab w:val="right" w:pos="9216"/>
        </w:tabs>
        <w:spacing w:after="0" w:line="240" w:lineRule="auto"/>
        <w:rPr>
          <w:rFonts w:ascii="Times New Roman" w:eastAsia="MS Mincho" w:hAnsi="Times New Roman" w:cs="Times New Roman"/>
          <w:sz w:val="24"/>
          <w:szCs w:val="24"/>
        </w:rPr>
      </w:pPr>
    </w:p>
    <w:p w14:paraId="18EB0E83" w14:textId="1653091D" w:rsidR="00F964D4" w:rsidRPr="00F964D4" w:rsidRDefault="00F964D4" w:rsidP="00F964D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i/>
          <w:iCs/>
          <w:sz w:val="24"/>
          <w:szCs w:val="24"/>
        </w:rPr>
        <w:t xml:space="preserve">It was not possible to print this hymn. Please use the Evangelical Lutheran Worship </w:t>
      </w:r>
      <w:r w:rsidRPr="00A24220">
        <w:rPr>
          <w:rFonts w:ascii="Times New Roman" w:eastAsia="MS Mincho" w:hAnsi="Times New Roman" w:cs="Times New Roman"/>
          <w:i/>
          <w:iCs/>
          <w:sz w:val="24"/>
          <w:szCs w:val="24"/>
        </w:rPr>
        <w:t>hymnal found in the pews.</w:t>
      </w:r>
    </w:p>
    <w:p w14:paraId="17258AF2" w14:textId="77777777" w:rsidR="00F964D4" w:rsidRPr="003172E3" w:rsidRDefault="00F964D4"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6184252C" w14:textId="77777777" w:rsidR="003C1DD2"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Life-giving God,</w:t>
      </w:r>
      <w:r w:rsidR="003C1DD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through this meal you have bandaged our wounds</w:t>
      </w:r>
      <w:r w:rsidR="003C1DD2">
        <w:rPr>
          <w:rFonts w:ascii="Times New Roman" w:eastAsia="Times New Roman" w:hAnsi="Times New Roman" w:cs="Times New Roman"/>
          <w:sz w:val="24"/>
          <w:szCs w:val="24"/>
        </w:rPr>
        <w:t xml:space="preserve"> </w:t>
      </w:r>
    </w:p>
    <w:p w14:paraId="4FE5A907" w14:textId="128CC25E"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Now send us forth to live for others,</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both friend and stranger,</w:t>
      </w:r>
    </w:p>
    <w:p w14:paraId="60CCA972" w14:textId="77777777" w:rsidR="003C1DD2" w:rsidRDefault="00180EB5" w:rsidP="00331B1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This we pray in the name of Jesus.</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2E5F27F" w14:textId="6822F5D8" w:rsidR="0037261F"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r w:rsidR="0037261F">
        <w:rPr>
          <w:rFonts w:ascii="Times New Roman" w:eastAsia="Times New Roman" w:hAnsi="Times New Roman" w:cs="Times New Roman"/>
          <w:sz w:val="24"/>
          <w:szCs w:val="24"/>
        </w:rPr>
        <w:t xml:space="preserve"> </w:t>
      </w:r>
      <w:r w:rsidR="000570E9" w:rsidRPr="000570E9">
        <w:rPr>
          <w:rFonts w:ascii="Times New Roman" w:eastAsia="Times New Roman" w:hAnsi="Times New Roman" w:cs="Times New Roman"/>
          <w:sz w:val="24"/>
          <w:szCs w:val="24"/>
        </w:rPr>
        <w:t>bless you, comfort you,</w:t>
      </w:r>
      <w:r w:rsidR="0037261F">
        <w:rPr>
          <w:rFonts w:ascii="Times New Roman" w:eastAsia="Times New Roman" w:hAnsi="Times New Roman" w:cs="Times New Roman"/>
          <w:sz w:val="24"/>
          <w:szCs w:val="24"/>
        </w:rPr>
        <w:t xml:space="preserve"> </w:t>
      </w:r>
    </w:p>
    <w:p w14:paraId="11D7040C" w14:textId="0E6309D8"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37261F">
        <w:rPr>
          <w:rFonts w:ascii="Times New Roman" w:eastAsia="Times New Roman" w:hAnsi="Times New Roman" w:cs="Times New Roman"/>
          <w:sz w:val="24"/>
          <w:szCs w:val="24"/>
        </w:rPr>
        <w:t xml:space="preserve">, </w:t>
      </w: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42812FC" w14:textId="77777777" w:rsidR="00DB122C" w:rsidRPr="0037261F" w:rsidRDefault="00DB122C" w:rsidP="00D3233D">
      <w:pPr>
        <w:tabs>
          <w:tab w:val="right" w:pos="9216"/>
        </w:tabs>
        <w:spacing w:after="0" w:line="240" w:lineRule="auto"/>
        <w:rPr>
          <w:rFonts w:ascii="Times New Roman" w:eastAsia="Times New Roman" w:hAnsi="Times New Roman" w:cs="Times New Roman"/>
          <w:color w:val="222222"/>
          <w:sz w:val="28"/>
          <w:szCs w:val="28"/>
        </w:rPr>
      </w:pPr>
    </w:p>
    <w:p w14:paraId="3E279BC1" w14:textId="169957AD" w:rsidR="005F68F5" w:rsidRDefault="004C24CE" w:rsidP="00EB4797">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Hymn         </w:t>
      </w:r>
      <w:r w:rsidR="00A52CC0">
        <w:rPr>
          <w:rFonts w:ascii="Times New Roman" w:eastAsia="Times New Roman" w:hAnsi="Times New Roman" w:cs="Times New Roman"/>
          <w:b/>
          <w:bCs/>
          <w:color w:val="222222"/>
          <w:sz w:val="28"/>
          <w:szCs w:val="28"/>
        </w:rPr>
        <w:t xml:space="preserve">  </w:t>
      </w:r>
      <w:r w:rsidR="008C21B5">
        <w:rPr>
          <w:rFonts w:ascii="Times New Roman" w:eastAsia="Times New Roman" w:hAnsi="Times New Roman" w:cs="Times New Roman"/>
          <w:b/>
          <w:bCs/>
          <w:color w:val="222222"/>
          <w:sz w:val="28"/>
          <w:szCs w:val="28"/>
        </w:rPr>
        <w:t xml:space="preserve">    </w:t>
      </w:r>
      <w:r w:rsidR="00313EC2">
        <w:rPr>
          <w:rFonts w:ascii="Times New Roman" w:eastAsia="Times New Roman" w:hAnsi="Times New Roman" w:cs="Times New Roman"/>
          <w:b/>
          <w:bCs/>
          <w:color w:val="222222"/>
          <w:sz w:val="28"/>
          <w:szCs w:val="28"/>
        </w:rPr>
        <w:t xml:space="preserve">        This Little Light of Mine</w:t>
      </w:r>
      <w:r w:rsidR="00A52CC0">
        <w:rPr>
          <w:rFonts w:ascii="Times New Roman" w:eastAsia="Times New Roman" w:hAnsi="Times New Roman" w:cs="Times New Roman"/>
          <w:b/>
          <w:bCs/>
          <w:color w:val="222222"/>
          <w:sz w:val="28"/>
          <w:szCs w:val="28"/>
        </w:rPr>
        <w:tab/>
      </w:r>
      <w:r w:rsidR="00313EC2">
        <w:rPr>
          <w:rFonts w:ascii="Times New Roman" w:eastAsia="Times New Roman" w:hAnsi="Times New Roman" w:cs="Times New Roman"/>
          <w:b/>
          <w:bCs/>
          <w:i/>
          <w:iCs/>
          <w:color w:val="222222"/>
          <w:sz w:val="28"/>
          <w:szCs w:val="28"/>
        </w:rPr>
        <w:t xml:space="preserve">ELW </w:t>
      </w:r>
      <w:r w:rsidR="00313EC2">
        <w:rPr>
          <w:rFonts w:ascii="Times New Roman" w:eastAsia="Times New Roman" w:hAnsi="Times New Roman" w:cs="Times New Roman"/>
          <w:b/>
          <w:bCs/>
          <w:color w:val="222222"/>
          <w:sz w:val="28"/>
          <w:szCs w:val="28"/>
        </w:rPr>
        <w:t>677</w:t>
      </w:r>
    </w:p>
    <w:p w14:paraId="271184B6" w14:textId="13C55254" w:rsidR="00A52CC0" w:rsidRPr="00CD696A" w:rsidRDefault="00A52CC0" w:rsidP="00A52CC0">
      <w:pPr>
        <w:spacing w:after="0" w:line="240" w:lineRule="auto"/>
        <w:rPr>
          <w:rFonts w:ascii="Times New Roman" w:eastAsia="MS Mincho" w:hAnsi="Times New Roman" w:cs="Times New Roman"/>
          <w:sz w:val="24"/>
          <w:szCs w:val="24"/>
        </w:rPr>
      </w:pPr>
    </w:p>
    <w:p w14:paraId="4F488787"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1</w:t>
      </w:r>
      <w:r w:rsidRPr="00313EC2">
        <w:rPr>
          <w:rFonts w:ascii="Times New Roman" w:eastAsia="MS Mincho" w:hAnsi="Times New Roman" w:cs="Times New Roman"/>
          <w:b/>
          <w:bCs/>
          <w:sz w:val="24"/>
          <w:szCs w:val="24"/>
        </w:rPr>
        <w:tab/>
        <w:t>This little light of mine, I'm gon</w:t>
      </w:r>
      <w:r>
        <w:rPr>
          <w:rFonts w:ascii="Times New Roman" w:eastAsia="MS Mincho" w:hAnsi="Times New Roman" w:cs="Times New Roman"/>
          <w:b/>
          <w:bCs/>
          <w:sz w:val="24"/>
          <w:szCs w:val="24"/>
        </w:rPr>
        <w:t>n</w:t>
      </w:r>
      <w:r w:rsidRPr="00313EC2">
        <w:rPr>
          <w:rFonts w:ascii="Times New Roman" w:eastAsia="MS Mincho" w:hAnsi="Times New Roman" w:cs="Times New Roman"/>
          <w:b/>
          <w:bCs/>
          <w:sz w:val="24"/>
          <w:szCs w:val="24"/>
        </w:rPr>
        <w:t>a let it shine;</w:t>
      </w:r>
    </w:p>
    <w:p w14:paraId="2C841CF6"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this little light of mine,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6357D7D1"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this little light of mine,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3BFF4D95" w14:textId="7A3A30F1" w:rsid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let it shine, let it shine, let it shine.</w:t>
      </w:r>
    </w:p>
    <w:p w14:paraId="25747F72" w14:textId="0149EF7E" w:rsidR="00313EC2" w:rsidRPr="00CD696A" w:rsidRDefault="00313EC2" w:rsidP="00313EC2">
      <w:pPr>
        <w:spacing w:after="0" w:line="276" w:lineRule="auto"/>
        <w:ind w:left="360" w:hanging="360"/>
        <w:rPr>
          <w:rFonts w:ascii="Times New Roman" w:eastAsia="MS Mincho" w:hAnsi="Times New Roman" w:cs="Times New Roman"/>
          <w:sz w:val="16"/>
          <w:szCs w:val="16"/>
        </w:rPr>
      </w:pPr>
    </w:p>
    <w:p w14:paraId="0C55F1A5"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2</w:t>
      </w:r>
      <w:r w:rsidRPr="00313EC2">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313EC2">
        <w:rPr>
          <w:rFonts w:ascii="Times New Roman" w:eastAsia="MS Mincho" w:hAnsi="Times New Roman" w:cs="Times New Roman"/>
          <w:b/>
          <w:bCs/>
          <w:sz w:val="24"/>
          <w:szCs w:val="24"/>
        </w:rPr>
        <w:t>rywhere I go,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58240C49"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313EC2">
        <w:rPr>
          <w:rFonts w:ascii="Times New Roman" w:eastAsia="MS Mincho" w:hAnsi="Times New Roman" w:cs="Times New Roman"/>
          <w:b/>
          <w:bCs/>
          <w:sz w:val="24"/>
          <w:szCs w:val="24"/>
        </w:rPr>
        <w:t>rywhere I go,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79F83DB2"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313EC2">
        <w:rPr>
          <w:rFonts w:ascii="Times New Roman" w:eastAsia="MS Mincho" w:hAnsi="Times New Roman" w:cs="Times New Roman"/>
          <w:b/>
          <w:bCs/>
          <w:sz w:val="24"/>
          <w:szCs w:val="24"/>
        </w:rPr>
        <w:t>rywhere I go,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4363D0D9" w14:textId="4E6428A6" w:rsid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let it shine, let it shine, let it shine.</w:t>
      </w:r>
    </w:p>
    <w:p w14:paraId="7378345B" w14:textId="657D6EE8" w:rsidR="00313EC2" w:rsidRPr="00CD696A" w:rsidRDefault="00313EC2" w:rsidP="00313EC2">
      <w:pPr>
        <w:spacing w:after="0" w:line="276" w:lineRule="auto"/>
        <w:ind w:left="360" w:hanging="360"/>
        <w:rPr>
          <w:rFonts w:ascii="Times New Roman" w:eastAsia="MS Mincho" w:hAnsi="Times New Roman" w:cs="Times New Roman"/>
          <w:sz w:val="16"/>
          <w:szCs w:val="16"/>
        </w:rPr>
      </w:pPr>
    </w:p>
    <w:p w14:paraId="6CDE88C1"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3</w:t>
      </w:r>
      <w:r w:rsidRPr="00313EC2">
        <w:rPr>
          <w:rFonts w:ascii="Times New Roman" w:eastAsia="MS Mincho" w:hAnsi="Times New Roman" w:cs="Times New Roman"/>
          <w:b/>
          <w:bCs/>
          <w:sz w:val="24"/>
          <w:szCs w:val="24"/>
        </w:rPr>
        <w:tab/>
        <w:t>Jesus gave it to me,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303139CB"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Jesus gave it to me, I'm go</w:t>
      </w:r>
      <w:r>
        <w:rPr>
          <w:rFonts w:ascii="Times New Roman" w:eastAsia="MS Mincho" w:hAnsi="Times New Roman" w:cs="Times New Roman"/>
          <w:b/>
          <w:bCs/>
          <w:sz w:val="24"/>
          <w:szCs w:val="24"/>
        </w:rPr>
        <w:t>nn</w:t>
      </w:r>
      <w:r w:rsidRPr="00313EC2">
        <w:rPr>
          <w:rFonts w:ascii="Times New Roman" w:eastAsia="MS Mincho" w:hAnsi="Times New Roman" w:cs="Times New Roman"/>
          <w:b/>
          <w:bCs/>
          <w:sz w:val="24"/>
          <w:szCs w:val="24"/>
        </w:rPr>
        <w:t>a let it shine;</w:t>
      </w:r>
    </w:p>
    <w:p w14:paraId="6B82E6F4" w14:textId="77777777" w:rsidR="00313EC2" w:rsidRP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Jesus gave it to me, I'm go</w:t>
      </w:r>
      <w:r>
        <w:rPr>
          <w:rFonts w:ascii="Times New Roman" w:eastAsia="MS Mincho" w:hAnsi="Times New Roman" w:cs="Times New Roman"/>
          <w:b/>
          <w:bCs/>
          <w:sz w:val="24"/>
          <w:szCs w:val="24"/>
        </w:rPr>
        <w:t>nna</w:t>
      </w:r>
      <w:r w:rsidRPr="00313EC2">
        <w:rPr>
          <w:rFonts w:ascii="Times New Roman" w:eastAsia="MS Mincho" w:hAnsi="Times New Roman" w:cs="Times New Roman"/>
          <w:b/>
          <w:bCs/>
          <w:sz w:val="24"/>
          <w:szCs w:val="24"/>
        </w:rPr>
        <w:t xml:space="preserve"> let it shine,</w:t>
      </w:r>
    </w:p>
    <w:p w14:paraId="17E3000D" w14:textId="3835EA95" w:rsidR="00313EC2" w:rsidRDefault="00313EC2" w:rsidP="00313EC2">
      <w:pPr>
        <w:spacing w:after="0" w:line="276" w:lineRule="auto"/>
        <w:ind w:left="360" w:hanging="360"/>
        <w:rPr>
          <w:rFonts w:ascii="Times New Roman" w:eastAsia="MS Mincho" w:hAnsi="Times New Roman" w:cs="Times New Roman"/>
          <w:b/>
          <w:bCs/>
          <w:sz w:val="24"/>
          <w:szCs w:val="24"/>
        </w:rPr>
      </w:pPr>
      <w:r w:rsidRPr="00313EC2">
        <w:rPr>
          <w:rFonts w:ascii="Times New Roman" w:eastAsia="MS Mincho" w:hAnsi="Times New Roman" w:cs="Times New Roman"/>
          <w:b/>
          <w:bCs/>
          <w:sz w:val="24"/>
          <w:szCs w:val="24"/>
        </w:rPr>
        <w:tab/>
        <w:t>let it shine, let it shine, let it shine.</w:t>
      </w:r>
    </w:p>
    <w:p w14:paraId="07753165" w14:textId="35F4AC4F" w:rsidR="00CD696A" w:rsidRDefault="00CD696A" w:rsidP="00313EC2">
      <w:pPr>
        <w:spacing w:after="0" w:line="276" w:lineRule="auto"/>
        <w:ind w:left="360" w:hanging="360"/>
        <w:rPr>
          <w:rFonts w:ascii="Times New Roman" w:eastAsia="MS Mincho" w:hAnsi="Times New Roman" w:cs="Times New Roman"/>
          <w:sz w:val="16"/>
          <w:szCs w:val="16"/>
        </w:rPr>
      </w:pPr>
    </w:p>
    <w:p w14:paraId="13F42920" w14:textId="590BDC93" w:rsidR="00313EC2" w:rsidRDefault="00CD696A" w:rsidP="00CD696A">
      <w:pPr>
        <w:spacing w:after="0" w:line="276"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Text: African American spiritual. Music: THIS JOY, African American spiritual.</w:t>
      </w:r>
    </w:p>
    <w:p w14:paraId="3719DD21" w14:textId="77777777" w:rsidR="00CD696A" w:rsidRPr="00CD696A" w:rsidRDefault="00CD696A" w:rsidP="00CD696A">
      <w:pPr>
        <w:spacing w:after="0" w:line="276" w:lineRule="auto"/>
        <w:ind w:left="360" w:hanging="360"/>
        <w:rPr>
          <w:rFonts w:ascii="Times New Roman" w:eastAsia="MS Mincho" w:hAnsi="Times New Roman" w:cs="Times New Roman"/>
          <w:sz w:val="28"/>
          <w:szCs w:val="28"/>
        </w:rPr>
      </w:pPr>
    </w:p>
    <w:p w14:paraId="661CF396" w14:textId="172E0CB0" w:rsidR="00A52CC0" w:rsidRDefault="00A52CC0" w:rsidP="00A52CC0">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w:t>
      </w:r>
      <w:r w:rsidR="00CD696A">
        <w:rPr>
          <w:rFonts w:ascii="Times New Roman" w:eastAsia="MS Mincho" w:hAnsi="Times New Roman" w:cs="Times New Roman"/>
          <w:b/>
          <w:bCs/>
          <w:sz w:val="28"/>
          <w:szCs w:val="28"/>
        </w:rPr>
        <w:t>l</w:t>
      </w:r>
    </w:p>
    <w:p w14:paraId="7FB9A78A" w14:textId="77777777" w:rsidR="00A52CC0" w:rsidRPr="00E05C62" w:rsidRDefault="00A52CC0" w:rsidP="00A52CC0">
      <w:pPr>
        <w:spacing w:after="0" w:line="240" w:lineRule="auto"/>
        <w:rPr>
          <w:rFonts w:ascii="Times New Roman" w:eastAsia="MS Mincho" w:hAnsi="Times New Roman" w:cs="Times New Roman"/>
          <w:sz w:val="24"/>
          <w:szCs w:val="24"/>
        </w:rPr>
      </w:pPr>
    </w:p>
    <w:p w14:paraId="105D6879" w14:textId="77777777" w:rsidR="00A52CC0" w:rsidRDefault="00A52CC0" w:rsidP="00A52CC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Serve the Lord. </w:t>
      </w:r>
    </w:p>
    <w:p w14:paraId="6A7DAFDD" w14:textId="77777777" w:rsidR="00A52CC0" w:rsidRDefault="00A52CC0" w:rsidP="00A52CC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547B8215" w14:textId="213A466F"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53ACCBE4" w14:textId="2716D32E"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1B04E06" w14:textId="53AE0C80"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219C0192"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6B96BBF2"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2BC5B57C" w14:textId="78F50A3D"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79D5D383" w:rsidR="009B1AD2" w:rsidRPr="009B1AD2" w:rsidRDefault="009B1AD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66AAF8F0"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8C21B5">
        <w:rPr>
          <w:rFonts w:ascii="Times New Roman" w:eastAsia="Times New Roman" w:hAnsi="Times New Roman" w:cs="Times New Roman"/>
          <w:sz w:val="24"/>
          <w:szCs w:val="24"/>
        </w:rPr>
        <w:t>Noël Marsh</w:t>
      </w:r>
    </w:p>
    <w:p w14:paraId="127D266A" w14:textId="527FE1E6"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8C21B5">
        <w:rPr>
          <w:rFonts w:ascii="Times New Roman" w:eastAsia="Times New Roman" w:hAnsi="Times New Roman" w:cs="Times New Roman"/>
          <w:sz w:val="24"/>
          <w:szCs w:val="24"/>
        </w:rPr>
        <w:t>Colleen Cooke</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7145551A"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0BDEC05B" w14:textId="7B862AE9" w:rsidR="001F45FA" w:rsidRDefault="001F45FA" w:rsidP="00C40E34">
      <w:pPr>
        <w:spacing w:after="0"/>
        <w:rPr>
          <w:rFonts w:ascii="Times New Roman" w:eastAsia="Times New Roman" w:hAnsi="Times New Roman" w:cs="Times New Roman"/>
          <w:sz w:val="16"/>
          <w:szCs w:val="16"/>
        </w:rPr>
      </w:pPr>
    </w:p>
    <w:p w14:paraId="65293443" w14:textId="78C6E5D9" w:rsidR="001F45FA" w:rsidRDefault="001F45FA" w:rsidP="00C40E34">
      <w:pPr>
        <w:spacing w:after="0"/>
        <w:rPr>
          <w:rFonts w:ascii="Times New Roman" w:eastAsia="Times New Roman" w:hAnsi="Times New Roman" w:cs="Times New Roman"/>
          <w:sz w:val="16"/>
          <w:szCs w:val="16"/>
        </w:rPr>
      </w:pPr>
    </w:p>
    <w:p w14:paraId="016CAB2D" w14:textId="40EF7BD8" w:rsidR="001F45FA" w:rsidRDefault="001F45FA" w:rsidP="00C40E34">
      <w:pPr>
        <w:spacing w:after="0"/>
        <w:rPr>
          <w:rFonts w:ascii="Times New Roman" w:eastAsia="Times New Roman" w:hAnsi="Times New Roman" w:cs="Times New Roman"/>
          <w:sz w:val="16"/>
          <w:szCs w:val="16"/>
        </w:rPr>
      </w:pPr>
    </w:p>
    <w:p w14:paraId="3E6EE489" w14:textId="3F42439F" w:rsidR="001F45FA" w:rsidRDefault="001F45FA" w:rsidP="00C40E34">
      <w:pPr>
        <w:spacing w:after="0"/>
        <w:rPr>
          <w:rFonts w:ascii="Times New Roman" w:eastAsia="Times New Roman" w:hAnsi="Times New Roman" w:cs="Times New Roman"/>
          <w:sz w:val="16"/>
          <w:szCs w:val="16"/>
        </w:rPr>
      </w:pPr>
    </w:p>
    <w:p w14:paraId="6C28FB28" w14:textId="7B3829E9" w:rsidR="001F45FA" w:rsidRDefault="001F45FA" w:rsidP="00C40E34">
      <w:pPr>
        <w:spacing w:after="0"/>
        <w:rPr>
          <w:rFonts w:ascii="Times New Roman" w:eastAsia="Times New Roman" w:hAnsi="Times New Roman" w:cs="Times New Roman"/>
          <w:sz w:val="16"/>
          <w:szCs w:val="16"/>
        </w:rPr>
      </w:pPr>
    </w:p>
    <w:p w14:paraId="34ACBD91" w14:textId="61F12922" w:rsidR="001F45FA" w:rsidRDefault="001F45FA" w:rsidP="00C40E34">
      <w:pPr>
        <w:spacing w:after="0"/>
        <w:rPr>
          <w:rFonts w:ascii="Times New Roman" w:eastAsia="Times New Roman" w:hAnsi="Times New Roman" w:cs="Times New Roman"/>
          <w:sz w:val="16"/>
          <w:szCs w:val="16"/>
        </w:rPr>
      </w:pPr>
    </w:p>
    <w:p w14:paraId="7BC3E5CC" w14:textId="2553CB42" w:rsidR="001F45FA" w:rsidRDefault="001F45FA" w:rsidP="00C40E34">
      <w:pPr>
        <w:spacing w:after="0"/>
        <w:rPr>
          <w:rFonts w:ascii="Times New Roman" w:eastAsia="Times New Roman" w:hAnsi="Times New Roman" w:cs="Times New Roman"/>
          <w:sz w:val="16"/>
          <w:szCs w:val="16"/>
        </w:rPr>
      </w:pPr>
    </w:p>
    <w:p w14:paraId="1AA9581A" w14:textId="6DA5AEF7" w:rsidR="001F45FA" w:rsidRDefault="001F45FA" w:rsidP="00C40E34">
      <w:pPr>
        <w:spacing w:after="0"/>
        <w:rPr>
          <w:rFonts w:ascii="Times New Roman" w:eastAsia="Times New Roman" w:hAnsi="Times New Roman" w:cs="Times New Roman"/>
          <w:sz w:val="16"/>
          <w:szCs w:val="16"/>
        </w:rPr>
      </w:pPr>
    </w:p>
    <w:p w14:paraId="08362B8D" w14:textId="21317067" w:rsidR="001F45FA" w:rsidRDefault="001F45FA" w:rsidP="00C40E34">
      <w:pPr>
        <w:spacing w:after="0"/>
        <w:rPr>
          <w:rFonts w:ascii="Times New Roman" w:eastAsia="Times New Roman" w:hAnsi="Times New Roman" w:cs="Times New Roman"/>
          <w:sz w:val="16"/>
          <w:szCs w:val="16"/>
        </w:rPr>
      </w:pPr>
    </w:p>
    <w:p w14:paraId="00B1F165" w14:textId="4586583A" w:rsidR="001F45FA" w:rsidRDefault="001F45FA" w:rsidP="00C40E34">
      <w:pPr>
        <w:spacing w:after="0"/>
        <w:rPr>
          <w:rFonts w:ascii="Times New Roman" w:eastAsia="Times New Roman" w:hAnsi="Times New Roman" w:cs="Times New Roman"/>
          <w:sz w:val="16"/>
          <w:szCs w:val="16"/>
        </w:rPr>
      </w:pPr>
    </w:p>
    <w:p w14:paraId="4DF38D2D" w14:textId="137BD011" w:rsidR="001F45FA" w:rsidRDefault="001F45FA" w:rsidP="00C40E34">
      <w:pPr>
        <w:spacing w:after="0"/>
        <w:rPr>
          <w:rFonts w:ascii="Times New Roman" w:eastAsia="Times New Roman" w:hAnsi="Times New Roman" w:cs="Times New Roman"/>
          <w:sz w:val="16"/>
          <w:szCs w:val="16"/>
        </w:rPr>
      </w:pPr>
    </w:p>
    <w:p w14:paraId="0FE9D20D" w14:textId="182C0734" w:rsidR="001F45FA" w:rsidRDefault="001F45FA" w:rsidP="00C40E34">
      <w:pPr>
        <w:spacing w:after="0"/>
        <w:rPr>
          <w:rFonts w:ascii="Times New Roman" w:eastAsia="Times New Roman" w:hAnsi="Times New Roman" w:cs="Times New Roman"/>
          <w:sz w:val="16"/>
          <w:szCs w:val="16"/>
        </w:rPr>
      </w:pPr>
    </w:p>
    <w:p w14:paraId="6C1D1E7E" w14:textId="3427C85A" w:rsidR="001F45FA" w:rsidRDefault="001F45FA" w:rsidP="00C40E34">
      <w:pPr>
        <w:spacing w:after="0"/>
        <w:rPr>
          <w:rFonts w:ascii="Times New Roman" w:eastAsia="Times New Roman" w:hAnsi="Times New Roman" w:cs="Times New Roman"/>
          <w:sz w:val="16"/>
          <w:szCs w:val="16"/>
        </w:rPr>
      </w:pPr>
    </w:p>
    <w:p w14:paraId="048C80C1" w14:textId="1D34152D" w:rsidR="001F45FA" w:rsidRDefault="001F45FA" w:rsidP="00C40E34">
      <w:pPr>
        <w:spacing w:after="0"/>
        <w:rPr>
          <w:rFonts w:ascii="Times New Roman" w:eastAsia="Times New Roman" w:hAnsi="Times New Roman" w:cs="Times New Roman"/>
          <w:sz w:val="16"/>
          <w:szCs w:val="16"/>
        </w:rPr>
      </w:pPr>
    </w:p>
    <w:p w14:paraId="721D2780" w14:textId="638156A1" w:rsidR="001F45FA" w:rsidRDefault="001F45FA" w:rsidP="00C40E34">
      <w:pPr>
        <w:spacing w:after="0"/>
        <w:rPr>
          <w:rFonts w:ascii="Times New Roman" w:eastAsia="Times New Roman" w:hAnsi="Times New Roman" w:cs="Times New Roman"/>
          <w:sz w:val="16"/>
          <w:szCs w:val="16"/>
        </w:rPr>
      </w:pPr>
    </w:p>
    <w:p w14:paraId="73E54583" w14:textId="3DA8A96D" w:rsidR="001F45FA" w:rsidRDefault="001F45FA" w:rsidP="00C40E34">
      <w:pPr>
        <w:spacing w:after="0"/>
        <w:rPr>
          <w:rFonts w:ascii="Times New Roman" w:eastAsia="Times New Roman" w:hAnsi="Times New Roman" w:cs="Times New Roman"/>
          <w:sz w:val="16"/>
          <w:szCs w:val="16"/>
        </w:rPr>
      </w:pPr>
    </w:p>
    <w:p w14:paraId="01100385" w14:textId="5E63ADED" w:rsidR="001F45FA" w:rsidRDefault="001F45FA" w:rsidP="00C40E34">
      <w:pPr>
        <w:spacing w:after="0"/>
        <w:rPr>
          <w:rFonts w:ascii="Times New Roman" w:eastAsia="Times New Roman" w:hAnsi="Times New Roman" w:cs="Times New Roman"/>
          <w:sz w:val="16"/>
          <w:szCs w:val="16"/>
        </w:rPr>
      </w:pPr>
    </w:p>
    <w:p w14:paraId="0A028689" w14:textId="77777777" w:rsidR="00054BE2" w:rsidRDefault="00054BE2" w:rsidP="001F45FA">
      <w:pPr>
        <w:spacing w:after="0"/>
        <w:jc w:val="center"/>
        <w:rPr>
          <w:rFonts w:ascii="Times New Roman" w:eastAsia="Times New Roman" w:hAnsi="Times New Roman" w:cs="Times New Roman"/>
          <w:b/>
          <w:bCs/>
          <w:sz w:val="24"/>
          <w:szCs w:val="24"/>
        </w:rPr>
      </w:pPr>
    </w:p>
    <w:p w14:paraId="182FE36C" w14:textId="77777777" w:rsidR="00054BE2" w:rsidRDefault="00054BE2" w:rsidP="001F45FA">
      <w:pPr>
        <w:spacing w:after="0"/>
        <w:jc w:val="center"/>
        <w:rPr>
          <w:rFonts w:ascii="Times New Roman" w:eastAsia="Times New Roman" w:hAnsi="Times New Roman" w:cs="Times New Roman"/>
          <w:b/>
          <w:bCs/>
          <w:sz w:val="24"/>
          <w:szCs w:val="24"/>
        </w:rPr>
      </w:pPr>
    </w:p>
    <w:p w14:paraId="3114482C" w14:textId="00346ED8"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07A20990" w14:textId="5848F89B"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September 1</w:t>
      </w:r>
      <w:r w:rsidR="00A24220">
        <w:rPr>
          <w:rFonts w:ascii="Times New Roman" w:eastAsia="Times New Roman" w:hAnsi="Times New Roman" w:cs="Times New Roman"/>
          <w:b/>
          <w:bCs/>
          <w:sz w:val="24"/>
          <w:szCs w:val="24"/>
        </w:rPr>
        <w:t>8</w:t>
      </w:r>
      <w:r w:rsidR="00A24220" w:rsidRPr="00A24220">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1DDFEDFB" w:rsidR="001F45FA" w:rsidRPr="005A7471" w:rsidRDefault="001F45FA" w:rsidP="00432330">
      <w:pPr>
        <w:pStyle w:val="NormalWeb"/>
        <w:numPr>
          <w:ilvl w:val="0"/>
          <w:numId w:val="5"/>
        </w:numPr>
        <w:spacing w:after="0"/>
        <w:textAlignment w:val="baseline"/>
        <w:rPr>
          <w:color w:val="000000"/>
        </w:rPr>
      </w:pPr>
      <w:r w:rsidRPr="001F45FA">
        <w:rPr>
          <w:b/>
          <w:bCs/>
          <w:color w:val="000000"/>
        </w:rPr>
        <w:t xml:space="preserve">Worship in the Sanctuary and Online - Sunday, September </w:t>
      </w:r>
      <w:r w:rsidR="00A24220">
        <w:rPr>
          <w:b/>
          <w:bCs/>
          <w:color w:val="000000"/>
        </w:rPr>
        <w:t>18</w:t>
      </w:r>
      <w:r w:rsidRPr="00432330">
        <w:rPr>
          <w:b/>
          <w:bCs/>
          <w:color w:val="000000"/>
          <w:vertAlign w:val="superscript"/>
        </w:rPr>
        <w:t>th</w:t>
      </w:r>
      <w:r w:rsidRPr="00432330">
        <w:rPr>
          <w:b/>
          <w:bCs/>
          <w:color w:val="000000"/>
        </w:rPr>
        <w:t xml:space="preserve">, + </w:t>
      </w:r>
      <w:r w:rsidR="00AE5C05">
        <w:rPr>
          <w:b/>
          <w:bCs/>
          <w:color w:val="000000"/>
        </w:rPr>
        <w:t>Fif</w:t>
      </w:r>
      <w:r w:rsidRPr="00432330">
        <w:rPr>
          <w:b/>
          <w:bCs/>
          <w:color w:val="000000"/>
        </w:rPr>
        <w:t xml:space="preserve">teenth Sunday after Pentecost </w:t>
      </w:r>
      <w:r w:rsidRPr="00432330">
        <w:rPr>
          <w:color w:val="000000"/>
        </w:rPr>
        <w:t xml:space="preserve">- </w:t>
      </w:r>
      <w:bookmarkStart w:id="4" w:name="_Hlk114157362"/>
      <w:r w:rsidRPr="00432330">
        <w:rPr>
          <w:color w:val="000000"/>
        </w:rPr>
        <w:t xml:space="preserve">St. Andrew’s next service of Holy Communion will be this Sunday, September </w:t>
      </w:r>
      <w:r w:rsidR="005A7471">
        <w:rPr>
          <w:color w:val="000000"/>
        </w:rPr>
        <w:t>18</w:t>
      </w:r>
      <w:r w:rsidR="005A7471" w:rsidRPr="005A7471">
        <w:rPr>
          <w:color w:val="000000"/>
          <w:vertAlign w:val="superscript"/>
        </w:rPr>
        <w:t>t</w:t>
      </w:r>
      <w:r w:rsidRPr="005A7471">
        <w:rPr>
          <w:color w:val="000000"/>
          <w:vertAlign w:val="superscript"/>
        </w:rPr>
        <w:t>h</w:t>
      </w:r>
      <w:r w:rsidRPr="00432330">
        <w:rPr>
          <w:color w:val="000000"/>
        </w:rPr>
        <w:t>, at 10:00 a.m. Allegheny County’s Covid-19 community level is</w:t>
      </w:r>
      <w:r w:rsidR="005A7471">
        <w:rPr>
          <w:color w:val="000000"/>
        </w:rPr>
        <w:t xml:space="preserve"> </w:t>
      </w:r>
      <w:r w:rsidRPr="00432330">
        <w:rPr>
          <w:color w:val="000000"/>
        </w:rPr>
        <w:t>in the “</w:t>
      </w:r>
      <w:r w:rsidR="005A7471">
        <w:rPr>
          <w:color w:val="000000"/>
        </w:rPr>
        <w:t>low”</w:t>
      </w:r>
      <w:r w:rsidRPr="00432330">
        <w:rPr>
          <w:color w:val="000000"/>
        </w:rPr>
        <w:t xml:space="preserve"> category, so masks are </w:t>
      </w:r>
      <w:r w:rsidR="005A7471">
        <w:rPr>
          <w:color w:val="000000"/>
        </w:rPr>
        <w:t>optional in</w:t>
      </w:r>
      <w:r w:rsidRPr="00432330">
        <w:rPr>
          <w:color w:val="000000"/>
        </w:rPr>
        <w:t xml:space="preserve"> the building</w:t>
      </w:r>
      <w:r w:rsidR="005A7471">
        <w:rPr>
          <w:color w:val="000000"/>
        </w:rPr>
        <w:t xml:space="preserve">. </w:t>
      </w:r>
      <w:r w:rsidR="00514B39" w:rsidRPr="00432330">
        <w:rPr>
          <w:color w:val="000000"/>
        </w:rPr>
        <w:t xml:space="preserve">**Please do not attend an on-site event if you have felt sick in any way until you have 5 days without symptoms.** </w:t>
      </w:r>
      <w:r w:rsidRPr="00432330">
        <w:rPr>
          <w:color w:val="000000"/>
        </w:rPr>
        <w:t xml:space="preserve">Attendees are invited to make their own name tags at the back of the worship space. Worship will also be live-streamed to Facebook, YouTube, and Zoom. </w:t>
      </w:r>
      <w:r w:rsidRPr="00432330">
        <w:rPr>
          <w:b/>
          <w:bCs/>
          <w:color w:val="000000"/>
        </w:rPr>
        <w:t>Social hour will be held after worship each Sunday</w:t>
      </w:r>
      <w:r w:rsidR="005A7471">
        <w:rPr>
          <w:b/>
          <w:bCs/>
          <w:color w:val="000000"/>
        </w:rPr>
        <w:t>.</w:t>
      </w:r>
      <w:bookmarkEnd w:id="4"/>
    </w:p>
    <w:p w14:paraId="3F81FAAC" w14:textId="77777777" w:rsidR="00514B39" w:rsidRPr="00514B39" w:rsidRDefault="005A7471" w:rsidP="005A7471">
      <w:pPr>
        <w:pStyle w:val="NormalWeb"/>
        <w:numPr>
          <w:ilvl w:val="0"/>
          <w:numId w:val="5"/>
        </w:numPr>
        <w:spacing w:after="0"/>
        <w:textAlignment w:val="baseline"/>
        <w:rPr>
          <w:b/>
          <w:bCs/>
          <w:color w:val="000000"/>
        </w:rPr>
      </w:pPr>
      <w:bookmarkStart w:id="5" w:name="_Hlk114157390"/>
      <w:r>
        <w:rPr>
          <w:b/>
          <w:bCs/>
          <w:color w:val="000000"/>
        </w:rPr>
        <w:t xml:space="preserve">Fall Festival Outside at St. Andrew </w:t>
      </w:r>
      <w:r w:rsidR="00DA667D">
        <w:rPr>
          <w:b/>
          <w:bCs/>
          <w:color w:val="000000"/>
        </w:rPr>
        <w:t xml:space="preserve">with Shine Bright Childcare and Learning Center </w:t>
      </w:r>
      <w:r>
        <w:rPr>
          <w:b/>
          <w:bCs/>
          <w:color w:val="000000"/>
        </w:rPr>
        <w:t>– Friday, September 23</w:t>
      </w:r>
      <w:r w:rsidRPr="000C6303">
        <w:rPr>
          <w:b/>
          <w:bCs/>
          <w:color w:val="000000"/>
          <w:vertAlign w:val="superscript"/>
        </w:rPr>
        <w:t>rd</w:t>
      </w:r>
      <w:r>
        <w:rPr>
          <w:b/>
          <w:bCs/>
          <w:color w:val="000000"/>
        </w:rPr>
        <w:t xml:space="preserve">, 6:00-7:30 p.m. </w:t>
      </w:r>
      <w:r>
        <w:rPr>
          <w:color w:val="000000"/>
        </w:rPr>
        <w:t xml:space="preserve">– </w:t>
      </w:r>
      <w:r w:rsidR="00514B39">
        <w:t>St. Andrew has been building a relationship with the people of Shine Bright Child Care and Learning Center just up the block on Morewood Avenue, and will join Shine Bright in hosting an outdoor fall festival on Friday, September 23</w:t>
      </w:r>
      <w:r w:rsidR="00514B39">
        <w:rPr>
          <w:vertAlign w:val="superscript"/>
        </w:rPr>
        <w:t>rd</w:t>
      </w:r>
      <w:r w:rsidR="00514B39">
        <w:t xml:space="preserve">, from 6:00-7:30 p.m. There will be games and face painting for children, along with food and music. People of all ages are welcome! St. Andrew will be providing food and drink for the event, so we are accepting donations in $10 increments to offset the cost of the food. If you would like to contribute to this or help with setup/takedown please sign up here: </w:t>
      </w:r>
      <w:hyperlink r:id="rId17" w:tgtFrame="_blank" w:history="1">
        <w:r w:rsidR="00514B39">
          <w:rPr>
            <w:rStyle w:val="Hyperlink"/>
          </w:rPr>
          <w:t>https://www.signupgenius.com/go/5080544AAAC22A1F58-fall</w:t>
        </w:r>
      </w:hyperlink>
      <w:r w:rsidR="00514B39">
        <w:t xml:space="preserve">. </w:t>
      </w:r>
    </w:p>
    <w:p w14:paraId="4D260EB0" w14:textId="6B8DF1CB" w:rsidR="005A7471" w:rsidRPr="007D2163" w:rsidRDefault="00514B39" w:rsidP="00514B39">
      <w:pPr>
        <w:pStyle w:val="NormalWeb"/>
        <w:spacing w:after="0"/>
        <w:ind w:left="720"/>
        <w:textAlignment w:val="baseline"/>
        <w:rPr>
          <w:b/>
          <w:bCs/>
          <w:color w:val="000000"/>
        </w:rPr>
      </w:pPr>
      <w:r>
        <w:t>Either way, please come! This will be a nice opportunity to get to know our neighbors!</w:t>
      </w:r>
    </w:p>
    <w:p w14:paraId="0C52ADE6" w14:textId="629A831A" w:rsidR="00514B39" w:rsidRDefault="00514B39" w:rsidP="00257AD7">
      <w:pPr>
        <w:pStyle w:val="NormalWeb"/>
        <w:numPr>
          <w:ilvl w:val="0"/>
          <w:numId w:val="5"/>
        </w:numPr>
        <w:spacing w:after="0"/>
        <w:textAlignment w:val="baseline"/>
        <w:rPr>
          <w:b/>
          <w:bCs/>
          <w:color w:val="000000"/>
        </w:rPr>
      </w:pPr>
      <w:bookmarkStart w:id="6" w:name="_Hlk114157418"/>
      <w:bookmarkEnd w:id="5"/>
      <w:r>
        <w:rPr>
          <w:rStyle w:val="Strong"/>
        </w:rPr>
        <w:t xml:space="preserve">Bethel AME Reparations Petition Signing and Press Conference - Saturday, September 24th, 10:00 a.m. - 2:00 p.m. </w:t>
      </w:r>
      <w:r>
        <w:t>- Bethel AME Church, at 2700 Webster Ave. in the Hill District, will host a press conference and initial signing of a new petition in partnership with the Color of Change organization in their pursuit of reparations for their land and church that were taken in the 1950s. This will take place during a Hill District Community Resource Fair/Cookout on Saturday, September 24th, from 10:00 a.m. - 2:00 p.m. at Bethel. To sign or share the petition, please visit: </w:t>
      </w:r>
      <w:hyperlink r:id="rId18" w:tgtFrame="_blank" w:history="1">
        <w:r>
          <w:rPr>
            <w:rStyle w:val="Hyperlink"/>
          </w:rPr>
          <w:t>https://bit.ly/Justice4Bethel</w:t>
        </w:r>
      </w:hyperlink>
      <w:r>
        <w:t>.</w:t>
      </w:r>
    </w:p>
    <w:bookmarkEnd w:id="6"/>
    <w:p w14:paraId="2CF12AEF" w14:textId="787A711F" w:rsidR="007D2163" w:rsidRPr="00257AD7" w:rsidRDefault="007D2163" w:rsidP="00257AD7">
      <w:pPr>
        <w:pStyle w:val="NormalWeb"/>
        <w:numPr>
          <w:ilvl w:val="0"/>
          <w:numId w:val="5"/>
        </w:numPr>
        <w:spacing w:after="0"/>
        <w:textAlignment w:val="baseline"/>
        <w:rPr>
          <w:b/>
          <w:bCs/>
          <w:color w:val="000000"/>
        </w:rPr>
      </w:pPr>
      <w:r>
        <w:rPr>
          <w:b/>
          <w:bCs/>
          <w:color w:val="000000"/>
        </w:rPr>
        <w:t>Seeking Repair with Native American Communities – Council of Three Rivers Announces</w:t>
      </w:r>
      <w:r w:rsidR="007A38C7">
        <w:rPr>
          <w:b/>
          <w:bCs/>
          <w:color w:val="000000"/>
        </w:rPr>
        <w:t xml:space="preserve"> Annual Pow Wow Event</w:t>
      </w:r>
      <w:r w:rsidR="00257AD7">
        <w:rPr>
          <w:b/>
          <w:bCs/>
          <w:color w:val="000000"/>
        </w:rPr>
        <w:t>, September 24</w:t>
      </w:r>
      <w:r w:rsidR="00257AD7" w:rsidRPr="00257AD7">
        <w:rPr>
          <w:b/>
          <w:bCs/>
          <w:color w:val="000000"/>
          <w:vertAlign w:val="superscript"/>
        </w:rPr>
        <w:t>th</w:t>
      </w:r>
      <w:r w:rsidR="00257AD7">
        <w:rPr>
          <w:b/>
          <w:bCs/>
          <w:color w:val="000000"/>
        </w:rPr>
        <w:t>-25</w:t>
      </w:r>
      <w:r w:rsidR="00257AD7" w:rsidRPr="00257AD7">
        <w:rPr>
          <w:b/>
          <w:bCs/>
          <w:color w:val="000000"/>
          <w:vertAlign w:val="superscript"/>
        </w:rPr>
        <w:t>th</w:t>
      </w:r>
      <w:r w:rsidR="00257AD7">
        <w:rPr>
          <w:b/>
          <w:bCs/>
          <w:color w:val="000000"/>
        </w:rPr>
        <w:t xml:space="preserve"> </w:t>
      </w:r>
      <w:r w:rsidR="007A38C7">
        <w:rPr>
          <w:color w:val="000000"/>
        </w:rPr>
        <w:t xml:space="preserve">- </w:t>
      </w:r>
      <w:r>
        <w:rPr>
          <w:color w:val="000000"/>
        </w:rPr>
        <w:t>At the Evangelical Lutheran Church in America’s churchwide assembly in 2016</w:t>
      </w:r>
      <w:r w:rsidR="007A38C7">
        <w:rPr>
          <w:color w:val="000000"/>
        </w:rPr>
        <w:t>,</w:t>
      </w:r>
      <w:r>
        <w:rPr>
          <w:color w:val="000000"/>
        </w:rPr>
        <w:t xml:space="preserve"> our church adopted an official repudiation of the Doctrine of Discovery, a basis for colonization that has caused </w:t>
      </w:r>
      <w:r w:rsidR="007A38C7">
        <w:rPr>
          <w:color w:val="000000"/>
        </w:rPr>
        <w:t xml:space="preserve">devastating </w:t>
      </w:r>
      <w:r>
        <w:rPr>
          <w:color w:val="000000"/>
        </w:rPr>
        <w:t>harm to indigenous people and their communities throughout the world (Learn more here:</w:t>
      </w:r>
      <w:r w:rsidR="005C1817">
        <w:rPr>
          <w:color w:val="000000"/>
        </w:rPr>
        <w:t xml:space="preserve"> </w:t>
      </w:r>
      <w:hyperlink r:id="rId19" w:history="1">
        <w:r w:rsidR="005C1817" w:rsidRPr="005C1817">
          <w:rPr>
            <w:rStyle w:val="Hyperlink"/>
          </w:rPr>
          <w:t>elca.org/Repudiation</w:t>
        </w:r>
      </w:hyperlink>
      <w:r w:rsidR="005C1817">
        <w:rPr>
          <w:color w:val="000000"/>
        </w:rPr>
        <w:t>).</w:t>
      </w:r>
      <w:r>
        <w:rPr>
          <w:color w:val="000000"/>
        </w:rPr>
        <w:t xml:space="preserve"> Local efforts to seek repair in our church’s relationship with Native American communities have slowly been progressing in the territory of the Southwestern Pennsylvania Synod</w:t>
      </w:r>
      <w:r w:rsidR="005C1817">
        <w:rPr>
          <w:color w:val="000000"/>
        </w:rPr>
        <w:t xml:space="preserve"> under the leadership of the </w:t>
      </w:r>
      <w:r w:rsidR="007A38C7">
        <w:rPr>
          <w:color w:val="000000"/>
        </w:rPr>
        <w:t xml:space="preserve">synod’s </w:t>
      </w:r>
      <w:r w:rsidR="005C1817">
        <w:rPr>
          <w:color w:val="000000"/>
        </w:rPr>
        <w:t>Authentic Diversity and Justice team.</w:t>
      </w:r>
      <w:r w:rsidR="007A38C7">
        <w:rPr>
          <w:color w:val="000000"/>
        </w:rPr>
        <w:t xml:space="preserve"> They have begun conversation with the people of Council of Three Rivers American Indian Center</w:t>
      </w:r>
      <w:r w:rsidR="00257AD7">
        <w:rPr>
          <w:color w:val="000000"/>
        </w:rPr>
        <w:t>, an organization that provides educational and social-service programming to local indigenous people. The Synod</w:t>
      </w:r>
      <w:r w:rsidR="005C1817">
        <w:rPr>
          <w:color w:val="000000"/>
        </w:rPr>
        <w:t xml:space="preserve"> h</w:t>
      </w:r>
      <w:r w:rsidR="00257AD7">
        <w:rPr>
          <w:color w:val="000000"/>
        </w:rPr>
        <w:t>as</w:t>
      </w:r>
      <w:r w:rsidR="005C1817">
        <w:rPr>
          <w:color w:val="000000"/>
        </w:rPr>
        <w:t xml:space="preserve"> announced the Council of Three Rivers’ invitation to their 43</w:t>
      </w:r>
      <w:r w:rsidR="005C1817" w:rsidRPr="005C1817">
        <w:rPr>
          <w:color w:val="000000"/>
          <w:vertAlign w:val="superscript"/>
        </w:rPr>
        <w:t>rd</w:t>
      </w:r>
      <w:r w:rsidR="005C1817">
        <w:rPr>
          <w:color w:val="000000"/>
        </w:rPr>
        <w:t xml:space="preserve"> Annual Pow Wow Saturday, September 24</w:t>
      </w:r>
      <w:r w:rsidR="005C1817" w:rsidRPr="005C1817">
        <w:rPr>
          <w:color w:val="000000"/>
          <w:vertAlign w:val="superscript"/>
        </w:rPr>
        <w:t>th</w:t>
      </w:r>
      <w:r w:rsidR="005C1817">
        <w:rPr>
          <w:color w:val="000000"/>
        </w:rPr>
        <w:t>, from 12:00 p.m. noon to 9:00 p.m. and Sunday, September 25</w:t>
      </w:r>
      <w:r w:rsidR="005C1817" w:rsidRPr="005C1817">
        <w:rPr>
          <w:color w:val="000000"/>
          <w:vertAlign w:val="superscript"/>
        </w:rPr>
        <w:t>th</w:t>
      </w:r>
      <w:r w:rsidR="005C1817">
        <w:rPr>
          <w:color w:val="000000"/>
        </w:rPr>
        <w:t xml:space="preserve"> from 12:00 noon to 7:00 p.m. at Singing Winds (120 Charles St., Pittsburgh 152</w:t>
      </w:r>
      <w:r w:rsidR="007A38C7">
        <w:rPr>
          <w:color w:val="000000"/>
        </w:rPr>
        <w:t>38</w:t>
      </w:r>
      <w:r w:rsidR="00257AD7">
        <w:rPr>
          <w:color w:val="000000"/>
        </w:rPr>
        <w:t>)</w:t>
      </w:r>
      <w:r w:rsidR="007A38C7">
        <w:rPr>
          <w:color w:val="000000"/>
        </w:rPr>
        <w:t>. The event features music, dance, drumming demonstrations, indigenous</w:t>
      </w:r>
      <w:r w:rsidR="00880224">
        <w:rPr>
          <w:color w:val="000000"/>
        </w:rPr>
        <w:t xml:space="preserve"> </w:t>
      </w:r>
      <w:r w:rsidR="00257AD7">
        <w:rPr>
          <w:color w:val="000000"/>
        </w:rPr>
        <w:t>arts and crafts, and food for sale.</w:t>
      </w:r>
      <w:r w:rsidR="007A38C7">
        <w:rPr>
          <w:color w:val="000000"/>
        </w:rPr>
        <w:t xml:space="preserve"> </w:t>
      </w:r>
      <w:r w:rsidR="00257AD7">
        <w:rPr>
          <w:color w:val="000000"/>
        </w:rPr>
        <w:t>For</w:t>
      </w:r>
      <w:r w:rsidR="007A38C7" w:rsidRPr="00257AD7">
        <w:rPr>
          <w:color w:val="000000"/>
        </w:rPr>
        <w:t xml:space="preserve"> more</w:t>
      </w:r>
      <w:r w:rsidR="00257AD7">
        <w:rPr>
          <w:color w:val="000000"/>
        </w:rPr>
        <w:t xml:space="preserve"> information,</w:t>
      </w:r>
      <w:r w:rsidR="007A38C7" w:rsidRPr="00257AD7">
        <w:rPr>
          <w:color w:val="000000"/>
        </w:rPr>
        <w:t xml:space="preserve"> call 412-292-7683.</w:t>
      </w:r>
    </w:p>
    <w:p w14:paraId="02BFC594" w14:textId="77777777" w:rsidR="001F45FA" w:rsidRPr="001F45FA" w:rsidRDefault="001F45FA" w:rsidP="001F45FA">
      <w:pPr>
        <w:pStyle w:val="NormalWeb"/>
        <w:numPr>
          <w:ilvl w:val="0"/>
          <w:numId w:val="5"/>
        </w:numPr>
        <w:spacing w:after="0"/>
        <w:textAlignment w:val="baseline"/>
        <w:rPr>
          <w:b/>
          <w:bCs/>
          <w:color w:val="000000"/>
        </w:rPr>
      </w:pPr>
      <w:r w:rsidRPr="001F45FA">
        <w:rPr>
          <w:b/>
          <w:bCs/>
          <w:color w:val="000000"/>
        </w:rPr>
        <w:lastRenderedPageBreak/>
        <w:t xml:space="preserve">Help Supply “Thanksgiving Dinner” Bags </w:t>
      </w:r>
      <w:r w:rsidRPr="001F45FA">
        <w:rPr>
          <w:color w:val="000000"/>
        </w:rPr>
        <w:t>- St. Andrew will be compiling bags of non-perishable “Thanksgiving” foods to deliver to our neighbors at the November 1st produce distribution, and we invite people of the congregation to contribute. There will be a box or bin located in the Social Hall near the Little Pantry supplies for anyone who would like to donate items. We are collecting the following:</w:t>
      </w:r>
    </w:p>
    <w:p w14:paraId="120B6B47"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Boxed stuffing</w:t>
      </w:r>
    </w:p>
    <w:p w14:paraId="5B1F323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Instant potatoes</w:t>
      </w:r>
    </w:p>
    <w:p w14:paraId="56D6A4B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Canned green beans or corn</w:t>
      </w:r>
    </w:p>
    <w:p w14:paraId="037A3C41"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Cream of mushroom soup</w:t>
      </w:r>
    </w:p>
    <w:p w14:paraId="03664470"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French fried onions</w:t>
      </w:r>
    </w:p>
    <w:p w14:paraId="055C205B"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Pudding mix and/or jello mix</w:t>
      </w:r>
    </w:p>
    <w:p w14:paraId="3A520838"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Corn muffin mix</w:t>
      </w:r>
    </w:p>
    <w:p w14:paraId="2B4AEA07" w14:textId="11B1A52C" w:rsidR="00372FE8" w:rsidRPr="00372FE8" w:rsidRDefault="001F45FA" w:rsidP="00372FE8">
      <w:pPr>
        <w:pStyle w:val="ListParagraph"/>
        <w:numPr>
          <w:ilvl w:val="0"/>
          <w:numId w:val="5"/>
        </w:numPr>
        <w:spacing w:after="0"/>
        <w:rPr>
          <w:rFonts w:ascii="Times New Roman" w:eastAsia="Times New Roman" w:hAnsi="Times New Roman" w:cs="Times New Roman"/>
          <w:b/>
          <w:bCs/>
          <w:sz w:val="24"/>
          <w:szCs w:val="24"/>
        </w:rPr>
      </w:pPr>
      <w:r w:rsidRPr="00294AAC">
        <w:rPr>
          <w:rFonts w:ascii="Times New Roman" w:hAnsi="Times New Roman" w:cs="Times New Roman"/>
          <w:b/>
          <w:bCs/>
          <w:color w:val="000000"/>
          <w:sz w:val="24"/>
          <w:szCs w:val="24"/>
        </w:rPr>
        <w:t>Little Pantry and Little Library Assistance</w:t>
      </w:r>
      <w:r w:rsidRPr="00294AAC">
        <w:rPr>
          <w:rFonts w:ascii="Times New Roman" w:hAnsi="Times New Roman" w:cs="Times New Roman"/>
          <w:color w:val="000000"/>
          <w:sz w:val="24"/>
          <w:szCs w:val="24"/>
        </w:rPr>
        <w:t xml:space="preserve"> - St. Andrew is accepting donations of food items, as well as financial gifts, for the Little Pantry on an ongoing basis. </w:t>
      </w:r>
      <w:r w:rsidRPr="00294AAC">
        <w:rPr>
          <w:rFonts w:ascii="Times New Roman" w:hAnsi="Times New Roman" w:cs="Times New Roman"/>
          <w:b/>
          <w:bCs/>
          <w:color w:val="000000"/>
          <w:sz w:val="24"/>
          <w:szCs w:val="24"/>
        </w:rPr>
        <w:t xml:space="preserve">We would especially appreciate help restocking. </w:t>
      </w:r>
      <w:r w:rsidRPr="00294AAC">
        <w:rPr>
          <w:rFonts w:ascii="Times New Roman" w:hAnsi="Times New Roman" w:cs="Times New Roman"/>
          <w:color w:val="000000"/>
          <w:sz w:val="24"/>
          <w:szCs w:val="24"/>
        </w:rPr>
        <w:t xml:space="preserve">If you would like to help with the Pantry and/or Library, please sign up here: </w:t>
      </w:r>
      <w:hyperlink r:id="rId20" w:history="1">
        <w:r w:rsidRPr="00294AAC">
          <w:rPr>
            <w:rStyle w:val="Hyperlink"/>
            <w:rFonts w:ascii="Times New Roman" w:hAnsi="Times New Roman" w:cs="Times New Roman"/>
            <w:color w:val="1155CC"/>
            <w:sz w:val="24"/>
            <w:szCs w:val="24"/>
            <w:shd w:val="clear" w:color="auto" w:fill="FFFFFF"/>
          </w:rPr>
          <w:t>https://www.signupgenius.com/go/5080544AAAC22A1F58-free</w:t>
        </w:r>
      </w:hyperlink>
      <w:r w:rsidRPr="00294AAC">
        <w:rPr>
          <w:rFonts w:ascii="Times New Roman" w:hAnsi="Times New Roman" w:cs="Times New Roman"/>
          <w:color w:val="000000"/>
          <w:sz w:val="24"/>
          <w:szCs w:val="24"/>
        </w:rPr>
        <w:t>.</w:t>
      </w:r>
    </w:p>
    <w:p w14:paraId="73355C0E" w14:textId="7F8DAC51" w:rsidR="00372FE8" w:rsidRPr="00372FE8" w:rsidRDefault="00372FE8" w:rsidP="00372FE8">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Lutheran Campus Ministry Hosts Art Exhibit Exploring Race, Ope</w:t>
      </w:r>
      <w:r w:rsidR="005A7471">
        <w:rPr>
          <w:rFonts w:ascii="Times New Roman" w:hAnsi="Times New Roman" w:cs="Times New Roman"/>
          <w:b/>
          <w:bCs/>
          <w:color w:val="000000"/>
          <w:sz w:val="24"/>
          <w:szCs w:val="24"/>
        </w:rPr>
        <w:t>n through</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October</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9</w:t>
      </w:r>
      <w:r w:rsidRPr="00372FE8">
        <w:rPr>
          <w:rFonts w:ascii="Times New Roman" w:hAnsi="Times New Roman" w:cs="Times New Roman"/>
          <w:b/>
          <w:bCs/>
          <w:color w:val="000000"/>
          <w:sz w:val="24"/>
          <w:szCs w:val="24"/>
        </w:rPr>
        <w:t xml:space="preserve">th </w:t>
      </w:r>
      <w:r w:rsidRPr="00372FE8">
        <w:rPr>
          <w:rFonts w:ascii="Times New Roman" w:hAnsi="Times New Roman" w:cs="Times New Roman"/>
          <w:color w:val="000000"/>
          <w:sz w:val="24"/>
          <w:szCs w:val="24"/>
        </w:rPr>
        <w:t xml:space="preserve">- </w:t>
      </w:r>
      <w:r w:rsidRPr="00372FE8">
        <w:rPr>
          <w:rFonts w:ascii="Times New Roman" w:hAnsi="Times New Roman" w:cs="Times New Roman"/>
          <w:b/>
          <w:bCs/>
          <w:i/>
          <w:iCs/>
          <w:color w:val="000000"/>
          <w:sz w:val="24"/>
          <w:szCs w:val="24"/>
        </w:rPr>
        <w:t xml:space="preserve">Truth Be Told </w:t>
      </w:r>
      <w:r w:rsidRPr="00372FE8">
        <w:rPr>
          <w:rFonts w:ascii="Times New Roman" w:hAnsi="Times New Roman" w:cs="Times New Roman"/>
          <w:color w:val="000000"/>
          <w:sz w:val="24"/>
          <w:szCs w:val="24"/>
        </w:rPr>
        <w:t xml:space="preserve">is an art exhibit created by fourteen women artists across the country as they reflected on racism. The group of seven Black women and seven white women began with conversations after the murder of Goerge Floyd. These discussions moved them each to consider one word and create an art piece around that word. Local Pittsburgh artist Debbie Jacknin, owner of </w:t>
      </w:r>
      <w:r w:rsidRPr="00372FE8">
        <w:rPr>
          <w:rFonts w:ascii="Times New Roman" w:hAnsi="Times New Roman" w:cs="Times New Roman"/>
          <w:i/>
          <w:iCs/>
          <w:color w:val="000000"/>
          <w:sz w:val="24"/>
          <w:szCs w:val="24"/>
        </w:rPr>
        <w:t>Songbird Artistry</w:t>
      </w:r>
      <w:r w:rsidRPr="00372FE8">
        <w:rPr>
          <w:rFonts w:ascii="Times New Roman" w:hAnsi="Times New Roman" w:cs="Times New Roman"/>
          <w:color w:val="000000"/>
          <w:sz w:val="24"/>
          <w:szCs w:val="24"/>
        </w:rPr>
        <w:t>, 4316 Penn Avenue, is one of these artists and has been an important part of bringing this exhibit to Pittsburgh.</w:t>
      </w:r>
    </w:p>
    <w:p w14:paraId="671A3377" w14:textId="77B308B0" w:rsidR="00372FE8" w:rsidRPr="00372FE8" w:rsidRDefault="00372FE8" w:rsidP="00372FE8">
      <w:pPr>
        <w:spacing w:after="0"/>
        <w:ind w:left="720"/>
        <w:rPr>
          <w:rFonts w:ascii="Times New Roman" w:eastAsia="Times New Roman" w:hAnsi="Times New Roman" w:cs="Times New Roman"/>
          <w:b/>
          <w:bCs/>
          <w:sz w:val="24"/>
          <w:szCs w:val="24"/>
        </w:rPr>
      </w:pPr>
      <w:r w:rsidRPr="00372FE8">
        <w:rPr>
          <w:rFonts w:ascii="Times New Roman" w:hAnsi="Times New Roman" w:cs="Times New Roman"/>
          <w:sz w:val="24"/>
          <w:szCs w:val="24"/>
        </w:rPr>
        <w:br/>
      </w:r>
      <w:r w:rsidRPr="00372FE8">
        <w:rPr>
          <w:rFonts w:ascii="Times New Roman" w:hAnsi="Times New Roman" w:cs="Times New Roman"/>
          <w:color w:val="000000"/>
          <w:sz w:val="24"/>
          <w:szCs w:val="24"/>
        </w:rPr>
        <w:t>The exhibit will be shown at the Lutheran University Center, 4515 Forbes Avenue, Pittsburgh 15213</w:t>
      </w:r>
      <w:r w:rsidR="005A7471">
        <w:rPr>
          <w:rFonts w:ascii="Times New Roman" w:hAnsi="Times New Roman" w:cs="Times New Roman"/>
          <w:color w:val="000000"/>
          <w:sz w:val="24"/>
          <w:szCs w:val="24"/>
        </w:rPr>
        <w:t xml:space="preserve">. </w:t>
      </w:r>
      <w:r w:rsidRPr="00372FE8">
        <w:rPr>
          <w:rFonts w:ascii="Times New Roman" w:hAnsi="Times New Roman" w:cs="Times New Roman"/>
          <w:color w:val="000000"/>
          <w:sz w:val="24"/>
          <w:szCs w:val="24"/>
        </w:rPr>
        <w:t xml:space="preserve">Open hours of viewing will be every Saturday and Sunday through October 9th, 1:00-6:00 p.m. Arrangements can be made to view the exhibit during the week by contacting the campus ministry at 412-682-6886 or email </w:t>
      </w:r>
      <w:hyperlink r:id="rId21" w:history="1">
        <w:r w:rsidRPr="00372FE8">
          <w:rPr>
            <w:rStyle w:val="Hyperlink"/>
            <w:rFonts w:ascii="Times New Roman" w:hAnsi="Times New Roman" w:cs="Times New Roman"/>
            <w:color w:val="1155CC"/>
            <w:sz w:val="24"/>
            <w:szCs w:val="24"/>
          </w:rPr>
          <w:t>pastor@psalm.online</w:t>
        </w:r>
      </w:hyperlink>
      <w:r w:rsidRPr="00372FE8">
        <w:rPr>
          <w:rFonts w:ascii="Times New Roman" w:hAnsi="Times New Roman" w:cs="Times New Roman"/>
          <w:color w:val="000000"/>
          <w:sz w:val="24"/>
          <w:szCs w:val="24"/>
        </w:rPr>
        <w:t xml:space="preserve">. The Lutheran Campus Ministry in Greater Pittsburgh and its student group PSALM </w:t>
      </w:r>
      <w:r>
        <w:rPr>
          <w:rFonts w:ascii="Times New Roman" w:hAnsi="Times New Roman" w:cs="Times New Roman"/>
          <w:color w:val="000000"/>
          <w:sz w:val="24"/>
          <w:szCs w:val="24"/>
        </w:rPr>
        <w:t xml:space="preserve">(Pittsburgh Students Active in Lutheran Ministry) </w:t>
      </w:r>
      <w:r w:rsidRPr="00372FE8">
        <w:rPr>
          <w:rFonts w:ascii="Times New Roman" w:hAnsi="Times New Roman" w:cs="Times New Roman"/>
          <w:color w:val="000000"/>
          <w:sz w:val="24"/>
          <w:szCs w:val="24"/>
        </w:rPr>
        <w:t xml:space="preserve">received a grant from the Philip N. Knutson Endowment for Lutheran Campus Ministry to help foster conversation and reflection about vital issues facing the world. For more information, go to </w:t>
      </w:r>
      <w:hyperlink r:id="rId22" w:history="1">
        <w:r w:rsidRPr="00372FE8">
          <w:rPr>
            <w:rStyle w:val="Hyperlink"/>
            <w:rFonts w:ascii="Times New Roman" w:hAnsi="Times New Roman" w:cs="Times New Roman"/>
            <w:color w:val="1155CC"/>
            <w:sz w:val="24"/>
            <w:szCs w:val="24"/>
          </w:rPr>
          <w:t>http://psalm.online</w:t>
        </w:r>
      </w:hyperlink>
      <w:r w:rsidRPr="00372FE8">
        <w:rPr>
          <w:rFonts w:ascii="Times New Roman" w:hAnsi="Times New Roman" w:cs="Times New Roman"/>
          <w:color w:val="000000"/>
          <w:sz w:val="24"/>
          <w:szCs w:val="24"/>
        </w:rPr>
        <w:t>.</w:t>
      </w:r>
    </w:p>
    <w:p w14:paraId="123468F7" w14:textId="4D915222" w:rsidR="00372FE8" w:rsidRPr="00372FE8" w:rsidRDefault="00372FE8" w:rsidP="00372FE8">
      <w:pPr>
        <w:pStyle w:val="ListParagraph"/>
        <w:numPr>
          <w:ilvl w:val="0"/>
          <w:numId w:val="5"/>
        </w:numPr>
        <w:spacing w:after="0"/>
        <w:rPr>
          <w:rFonts w:ascii="Times New Roman" w:eastAsia="Times New Roman" w:hAnsi="Times New Roman" w:cs="Times New Roman"/>
          <w:b/>
          <w:bCs/>
          <w:sz w:val="24"/>
          <w:szCs w:val="24"/>
        </w:rPr>
      </w:pPr>
      <w:r w:rsidRPr="00372FE8">
        <w:rPr>
          <w:rFonts w:ascii="Times New Roman" w:hAnsi="Times New Roman" w:cs="Times New Roman"/>
          <w:b/>
          <w:bCs/>
          <w:color w:val="000000"/>
          <w:sz w:val="24"/>
          <w:szCs w:val="24"/>
        </w:rPr>
        <w:t xml:space="preserve">GameFest - October 15th, 2022 </w:t>
      </w:r>
      <w:r>
        <w:rPr>
          <w:rFonts w:ascii="Times New Roman" w:hAnsi="Times New Roman" w:cs="Times New Roman"/>
          <w:color w:val="000000"/>
          <w:sz w:val="24"/>
          <w:szCs w:val="24"/>
        </w:rPr>
        <w:t>-</w:t>
      </w:r>
      <w:r w:rsidRPr="00372FE8">
        <w:rPr>
          <w:rFonts w:ascii="Times New Roman" w:hAnsi="Times New Roman" w:cs="Times New Roman"/>
          <w:color w:val="000000"/>
          <w:sz w:val="24"/>
          <w:szCs w:val="24"/>
        </w:rPr>
        <w:t xml:space="preserve"> </w:t>
      </w:r>
      <w:r w:rsidRPr="00372FE8">
        <w:rPr>
          <w:rFonts w:ascii="Times New Roman" w:hAnsi="Times New Roman" w:cs="Times New Roman"/>
          <w:b/>
          <w:bCs/>
          <w:color w:val="000000"/>
          <w:sz w:val="24"/>
          <w:szCs w:val="24"/>
        </w:rPr>
        <w:t>Lutheran Campus Ministry in Greater Pittsburgh and PSALM</w:t>
      </w:r>
      <w:r w:rsidRPr="00372FE8">
        <w:rPr>
          <w:rFonts w:ascii="Times New Roman" w:hAnsi="Times New Roman" w:cs="Times New Roman"/>
          <w:color w:val="000000"/>
          <w:sz w:val="24"/>
          <w:szCs w:val="24"/>
        </w:rPr>
        <w:t xml:space="preserve"> are hosting a day of gaming fundraiser for campus ministry. It will be a whole day of tabletop gaming, with D&amp;D, Catan, Call to Adventure, and much more, from the simple and quick to the labyrinthine. There will be some games scheduled and some open tables. They will have games on hand to try, or anyone can bring an old favorite and set it up in the space. There will be concessions and raffle baskets and people of all ages are welcome! The event is scheduled from 9:00 a.m. - 9:00 p.m. at the Lutheran University Center, 4515 Forbes Ave., Pittsburgh 15213. For tickets, please visit: </w:t>
      </w:r>
      <w:hyperlink r:id="rId23" w:history="1">
        <w:r w:rsidRPr="00372FE8">
          <w:rPr>
            <w:rStyle w:val="Hyperlink"/>
            <w:rFonts w:ascii="Times New Roman" w:hAnsi="Times New Roman" w:cs="Times New Roman"/>
            <w:color w:val="1155CC"/>
            <w:sz w:val="24"/>
            <w:szCs w:val="24"/>
          </w:rPr>
          <w:t>PSALM GameFest Tickets, Sat, Oct 15, 2022 at 9:00 AM | Eventbrite</w:t>
        </w:r>
      </w:hyperlink>
      <w:r w:rsidRPr="00372FE8">
        <w:rPr>
          <w:rFonts w:ascii="Times New Roman" w:hAnsi="Times New Roman" w:cs="Times New Roman"/>
          <w:color w:val="000000"/>
          <w:sz w:val="24"/>
          <w:szCs w:val="24"/>
        </w:rPr>
        <w:t>.</w:t>
      </w:r>
    </w:p>
    <w:sectPr w:rsidR="00372FE8" w:rsidRPr="00372F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79AA" w14:textId="77777777" w:rsidR="00C96646" w:rsidRDefault="00C96646" w:rsidP="007E429A">
      <w:pPr>
        <w:spacing w:after="0" w:line="240" w:lineRule="auto"/>
      </w:pPr>
      <w:r>
        <w:separator/>
      </w:r>
    </w:p>
  </w:endnote>
  <w:endnote w:type="continuationSeparator" w:id="0">
    <w:p w14:paraId="309984EE" w14:textId="77777777" w:rsidR="00C96646" w:rsidRDefault="00C9664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CC4B" w14:textId="77777777" w:rsidR="00C96646" w:rsidRDefault="00C96646" w:rsidP="007E429A">
      <w:pPr>
        <w:spacing w:after="0" w:line="240" w:lineRule="auto"/>
      </w:pPr>
      <w:r>
        <w:separator/>
      </w:r>
    </w:p>
  </w:footnote>
  <w:footnote w:type="continuationSeparator" w:id="0">
    <w:p w14:paraId="101FC6EC" w14:textId="77777777" w:rsidR="00C96646" w:rsidRDefault="00C9664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40056"/>
    <w:rsid w:val="00040822"/>
    <w:rsid w:val="00040A6C"/>
    <w:rsid w:val="00041839"/>
    <w:rsid w:val="000422C1"/>
    <w:rsid w:val="00044302"/>
    <w:rsid w:val="0004526F"/>
    <w:rsid w:val="000507EC"/>
    <w:rsid w:val="000513FD"/>
    <w:rsid w:val="00052F8D"/>
    <w:rsid w:val="00054BE2"/>
    <w:rsid w:val="00055AA6"/>
    <w:rsid w:val="00056C22"/>
    <w:rsid w:val="000570E9"/>
    <w:rsid w:val="00060DCD"/>
    <w:rsid w:val="000614C8"/>
    <w:rsid w:val="00061E18"/>
    <w:rsid w:val="000633B4"/>
    <w:rsid w:val="00063C9F"/>
    <w:rsid w:val="00065445"/>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243"/>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45FA"/>
    <w:rsid w:val="001F5306"/>
    <w:rsid w:val="001F5FC3"/>
    <w:rsid w:val="001F6D4F"/>
    <w:rsid w:val="001F7925"/>
    <w:rsid w:val="002003A4"/>
    <w:rsid w:val="00200C2A"/>
    <w:rsid w:val="002026CF"/>
    <w:rsid w:val="00203CCD"/>
    <w:rsid w:val="00203F05"/>
    <w:rsid w:val="00204460"/>
    <w:rsid w:val="002050B9"/>
    <w:rsid w:val="00207317"/>
    <w:rsid w:val="0020798A"/>
    <w:rsid w:val="00210291"/>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3D3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57AD7"/>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3EC2"/>
    <w:rsid w:val="003155D2"/>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507B"/>
    <w:rsid w:val="00346772"/>
    <w:rsid w:val="00346D90"/>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192C"/>
    <w:rsid w:val="00371F59"/>
    <w:rsid w:val="0037261F"/>
    <w:rsid w:val="003728B1"/>
    <w:rsid w:val="00372CD1"/>
    <w:rsid w:val="00372FE8"/>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3CD"/>
    <w:rsid w:val="003A5AC1"/>
    <w:rsid w:val="003A5B8E"/>
    <w:rsid w:val="003A7829"/>
    <w:rsid w:val="003A7860"/>
    <w:rsid w:val="003A79D3"/>
    <w:rsid w:val="003A7FAD"/>
    <w:rsid w:val="003B210A"/>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B39"/>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4486"/>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839"/>
    <w:rsid w:val="005B233F"/>
    <w:rsid w:val="005B3026"/>
    <w:rsid w:val="005B30C2"/>
    <w:rsid w:val="005B346D"/>
    <w:rsid w:val="005B5293"/>
    <w:rsid w:val="005B7EB0"/>
    <w:rsid w:val="005C07FB"/>
    <w:rsid w:val="005C0DEA"/>
    <w:rsid w:val="005C0F22"/>
    <w:rsid w:val="005C1817"/>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12A4"/>
    <w:rsid w:val="006D17E0"/>
    <w:rsid w:val="006D23DB"/>
    <w:rsid w:val="006D344F"/>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50F0B"/>
    <w:rsid w:val="00754953"/>
    <w:rsid w:val="00754C7A"/>
    <w:rsid w:val="00761E00"/>
    <w:rsid w:val="00763882"/>
    <w:rsid w:val="00764028"/>
    <w:rsid w:val="007646D7"/>
    <w:rsid w:val="00765833"/>
    <w:rsid w:val="00767978"/>
    <w:rsid w:val="007701CA"/>
    <w:rsid w:val="00771EF0"/>
    <w:rsid w:val="00772473"/>
    <w:rsid w:val="00772E2B"/>
    <w:rsid w:val="00773B82"/>
    <w:rsid w:val="007751DA"/>
    <w:rsid w:val="00777D02"/>
    <w:rsid w:val="007805A0"/>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1A5B"/>
    <w:rsid w:val="007A1F7B"/>
    <w:rsid w:val="007A38C7"/>
    <w:rsid w:val="007A4192"/>
    <w:rsid w:val="007B21B4"/>
    <w:rsid w:val="007B2395"/>
    <w:rsid w:val="007B24DF"/>
    <w:rsid w:val="007B3A52"/>
    <w:rsid w:val="007B6A06"/>
    <w:rsid w:val="007C05AC"/>
    <w:rsid w:val="007C1D98"/>
    <w:rsid w:val="007C289E"/>
    <w:rsid w:val="007C40A1"/>
    <w:rsid w:val="007C55E3"/>
    <w:rsid w:val="007D216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261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2873"/>
    <w:rsid w:val="0087647D"/>
    <w:rsid w:val="008777F2"/>
    <w:rsid w:val="00880224"/>
    <w:rsid w:val="00880A2E"/>
    <w:rsid w:val="008823FD"/>
    <w:rsid w:val="00882848"/>
    <w:rsid w:val="00882D4B"/>
    <w:rsid w:val="008863D0"/>
    <w:rsid w:val="0088673A"/>
    <w:rsid w:val="008868EC"/>
    <w:rsid w:val="0089089F"/>
    <w:rsid w:val="00890C14"/>
    <w:rsid w:val="00891E67"/>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5D85"/>
    <w:rsid w:val="009271C3"/>
    <w:rsid w:val="00927C44"/>
    <w:rsid w:val="00930FF7"/>
    <w:rsid w:val="00932BDB"/>
    <w:rsid w:val="009361EE"/>
    <w:rsid w:val="009379F0"/>
    <w:rsid w:val="009400B1"/>
    <w:rsid w:val="00941207"/>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0F6"/>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06A"/>
    <w:rsid w:val="009A3514"/>
    <w:rsid w:val="009A381B"/>
    <w:rsid w:val="009A3C21"/>
    <w:rsid w:val="009A401F"/>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D6C87"/>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220"/>
    <w:rsid w:val="00A24812"/>
    <w:rsid w:val="00A24AC0"/>
    <w:rsid w:val="00A24CED"/>
    <w:rsid w:val="00A250F4"/>
    <w:rsid w:val="00A252EB"/>
    <w:rsid w:val="00A26FFD"/>
    <w:rsid w:val="00A349D9"/>
    <w:rsid w:val="00A351E6"/>
    <w:rsid w:val="00A3528C"/>
    <w:rsid w:val="00A354FE"/>
    <w:rsid w:val="00A3726A"/>
    <w:rsid w:val="00A42117"/>
    <w:rsid w:val="00A4219B"/>
    <w:rsid w:val="00A4235B"/>
    <w:rsid w:val="00A440E5"/>
    <w:rsid w:val="00A44144"/>
    <w:rsid w:val="00A447B4"/>
    <w:rsid w:val="00A45002"/>
    <w:rsid w:val="00A45192"/>
    <w:rsid w:val="00A461D7"/>
    <w:rsid w:val="00A46495"/>
    <w:rsid w:val="00A4689E"/>
    <w:rsid w:val="00A472C9"/>
    <w:rsid w:val="00A50425"/>
    <w:rsid w:val="00A52070"/>
    <w:rsid w:val="00A52CC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3D59"/>
    <w:rsid w:val="00A84723"/>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4013"/>
    <w:rsid w:val="00AC7365"/>
    <w:rsid w:val="00AD0BBE"/>
    <w:rsid w:val="00AD2FF7"/>
    <w:rsid w:val="00AD5155"/>
    <w:rsid w:val="00AD57FF"/>
    <w:rsid w:val="00AD61D1"/>
    <w:rsid w:val="00AD7132"/>
    <w:rsid w:val="00AD7766"/>
    <w:rsid w:val="00AD79A1"/>
    <w:rsid w:val="00AE0046"/>
    <w:rsid w:val="00AE03EC"/>
    <w:rsid w:val="00AE2C48"/>
    <w:rsid w:val="00AE2F3A"/>
    <w:rsid w:val="00AE34E3"/>
    <w:rsid w:val="00AE5C05"/>
    <w:rsid w:val="00AE60CC"/>
    <w:rsid w:val="00AF0949"/>
    <w:rsid w:val="00AF0DB2"/>
    <w:rsid w:val="00AF130C"/>
    <w:rsid w:val="00AF52D6"/>
    <w:rsid w:val="00AF56AC"/>
    <w:rsid w:val="00AF5D7C"/>
    <w:rsid w:val="00AF62C1"/>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4780D"/>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BB5"/>
    <w:rsid w:val="00B91FAE"/>
    <w:rsid w:val="00B96530"/>
    <w:rsid w:val="00B975D8"/>
    <w:rsid w:val="00BA018D"/>
    <w:rsid w:val="00BA04FE"/>
    <w:rsid w:val="00BA1161"/>
    <w:rsid w:val="00BA18FB"/>
    <w:rsid w:val="00BA1AB0"/>
    <w:rsid w:val="00BA1C6C"/>
    <w:rsid w:val="00BA4A9E"/>
    <w:rsid w:val="00BA5746"/>
    <w:rsid w:val="00BA6820"/>
    <w:rsid w:val="00BB2227"/>
    <w:rsid w:val="00BB39D7"/>
    <w:rsid w:val="00BB475B"/>
    <w:rsid w:val="00BC419D"/>
    <w:rsid w:val="00BC5440"/>
    <w:rsid w:val="00BC7451"/>
    <w:rsid w:val="00BC758F"/>
    <w:rsid w:val="00BD1FDE"/>
    <w:rsid w:val="00BD3878"/>
    <w:rsid w:val="00BD4541"/>
    <w:rsid w:val="00BD4744"/>
    <w:rsid w:val="00BD58CF"/>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96646"/>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49AF"/>
    <w:rsid w:val="00CD504F"/>
    <w:rsid w:val="00CD5930"/>
    <w:rsid w:val="00CD696A"/>
    <w:rsid w:val="00CD7059"/>
    <w:rsid w:val="00CE08DC"/>
    <w:rsid w:val="00CE2E02"/>
    <w:rsid w:val="00CE6173"/>
    <w:rsid w:val="00CE6556"/>
    <w:rsid w:val="00CF074F"/>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09B"/>
    <w:rsid w:val="00D933E7"/>
    <w:rsid w:val="00D950F9"/>
    <w:rsid w:val="00D9588B"/>
    <w:rsid w:val="00D97E07"/>
    <w:rsid w:val="00DA024E"/>
    <w:rsid w:val="00DA0C14"/>
    <w:rsid w:val="00DA5B01"/>
    <w:rsid w:val="00DA667D"/>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6B3"/>
    <w:rsid w:val="00E20C51"/>
    <w:rsid w:val="00E20C63"/>
    <w:rsid w:val="00E21F8A"/>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42F1"/>
    <w:rsid w:val="00EC4577"/>
    <w:rsid w:val="00EC47D0"/>
    <w:rsid w:val="00EC504E"/>
    <w:rsid w:val="00EC621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4FD1"/>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0B0F"/>
    <w:rsid w:val="00F81690"/>
    <w:rsid w:val="00F8303F"/>
    <w:rsid w:val="00F86253"/>
    <w:rsid w:val="00F86359"/>
    <w:rsid w:val="00F86789"/>
    <w:rsid w:val="00F964D4"/>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3DD3"/>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hyperlink" Target="https://bit.ly/Justice4Bethel" TargetMode="External"/><Relationship Id="rId3" Type="http://schemas.openxmlformats.org/officeDocument/2006/relationships/styles" Target="styles.xml"/><Relationship Id="rId21" Type="http://schemas.openxmlformats.org/officeDocument/2006/relationships/hyperlink" Target="http://pastor@psalm.onlin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hyperlink" Target="https://www.signupgenius.com/go/5080544AAAC22A1F58-fa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ignupgenius.com/go/5080544AAAC22A1F58-f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ventbrite.com/e/psalm-gamefest-tickets-387075933537" TargetMode="External"/><Relationship Id="rId10" Type="http://schemas.openxmlformats.org/officeDocument/2006/relationships/image" Target="media/image3.png"/><Relationship Id="rId19" Type="http://schemas.openxmlformats.org/officeDocument/2006/relationships/hyperlink" Target="elca.org/Repudi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psalm.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16</Pages>
  <Words>3231</Words>
  <Characters>18421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13</cp:revision>
  <cp:lastPrinted>2022-09-14T21:20:00Z</cp:lastPrinted>
  <dcterms:created xsi:type="dcterms:W3CDTF">2022-09-12T17:28:00Z</dcterms:created>
  <dcterms:modified xsi:type="dcterms:W3CDTF">2022-09-15T22:04:00Z</dcterms:modified>
</cp:coreProperties>
</file>