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rb6s6727pa18"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97400" cy="4692650"/>
            <wp:effectExtent b="0" l="0" r="0" t="0"/>
            <wp:docPr id="2003138222"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597400" cy="46926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Fifth Sunday after Epiphany</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February 8,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0313821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03138221"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Fifth Sunday after Epiphany</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Light shines in darkness for the upright, the psalmist sings.</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Isaiah declares that when we loose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e4189iuzznv1"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W&amp;P</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Worship &amp; Praise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tab/>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Make Me a Channel of Your Peace</w:t>
        <w:tab/>
      </w:r>
      <w:r w:rsidDel="00000000" w:rsidR="00000000" w:rsidRPr="00000000">
        <w:rPr>
          <w:rFonts w:ascii="Times New Roman" w:cs="Times New Roman" w:eastAsia="Times New Roman" w:hAnsi="Times New Roman"/>
          <w:sz w:val="28"/>
          <w:szCs w:val="28"/>
          <w:highlight w:val="white"/>
          <w:rtl w:val="0"/>
        </w:rPr>
        <w:t xml:space="preserve">arr. Holstein</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558779732"/>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the rock who gave us birth, </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are captive to sin and cannot free ourselves.</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sinned against you in thought, word, and deed,</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by what we have done and by what we have left undone.</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you with our whole heart;</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our neighbors as ourselves.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sake of your Son, Jesus Christ, have mercy on us.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renew us, and lead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 that we may delight in your will and follow in your ways,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the glory of your holy name. Amen.</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water and the Holy Spirit God gives you a new birth, </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death and resurrection of </w:t>
      </w:r>
      <w:sdt>
        <w:sdtPr>
          <w:id w:val="728402725"/>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God forgives you all your sins. </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God of mercy strengthen you in all goodness and keep you in eternal life.</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Gather Us In</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532</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24550" cy="7677150"/>
            <wp:effectExtent b="0" l="0" r="0" t="0"/>
            <wp:docPr id="200313822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24550" cy="76771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52008"/>
            <wp:effectExtent b="0" l="0" r="0" t="0"/>
            <wp:docPr id="2003138223" name="image18.png"/>
            <a:graphic>
              <a:graphicData uri="http://schemas.openxmlformats.org/drawingml/2006/picture">
                <pic:pic>
                  <pic:nvPicPr>
                    <pic:cNvPr id="0" name="image18.png"/>
                    <pic:cNvPicPr preferRelativeResize="0"/>
                  </pic:nvPicPr>
                  <pic:blipFill>
                    <a:blip r:embed="rId13"/>
                    <a:srcRect b="1220" l="0" r="0" t="762"/>
                    <a:stretch>
                      <a:fillRect/>
                    </a:stretch>
                  </pic:blipFill>
                  <pic:spPr>
                    <a:xfrm>
                      <a:off x="0" y="0"/>
                      <a:ext cx="5943600" cy="565200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Lord God, with endless mercy you receive the prayers of all who call upon you. </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Spirit show us the things we ought to do, and give us the grace and power to do them, through Jesus Christ, our Savior and Lord.</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b w:val="1"/>
          <w:bCs w:val="1"/>
          <w:sz w:val="28"/>
          <w:szCs w:val="28"/>
          <w:highlight w:val="white"/>
        </w:rPr>
      </w:pPr>
      <w:bookmarkStart w:colFirst="0" w:colLast="0" w:name="_heading=h.xij2q6bg1cqn"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58: 1-9a [9b-12]</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 Shout out; do not hold back!</w:t>
        <w:br w:type="textWrapping"/>
        <w:t xml:space="preserve">  Lift up your voice like a trumpet!</w:t>
        <w:br w:type="textWrapping"/>
        <w:t xml:space="preserve"> Announce to my people their rebellion,</w:t>
        <w:br w:type="textWrapping"/>
        <w:t xml:space="preserve">  to the house of Jacob their sins.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 Yet day after day they seek me</w:t>
        <w:br w:type="textWrapping"/>
        <w:t xml:space="preserve">  and delight to know my ways,</w:t>
        <w:br w:type="textWrapping"/>
        <w:t xml:space="preserve"> as if they were a nation that practiced righteousness</w:t>
        <w:br w:type="textWrapping"/>
        <w:t xml:space="preserve">  and did not forsake the ordinance of their God;</w:t>
        <w:br w:type="textWrapping"/>
        <w:t xml:space="preserve"> they ask of me righteous judgments;</w:t>
        <w:br w:type="textWrapping"/>
        <w:t xml:space="preserve">  they want God on their side.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 “Why do we fast, but you do not see?</w:t>
        <w:br w:type="textWrapping"/>
        <w:t xml:space="preserve">  Why humble ourselves, but you do not notice?”</w:t>
        <w:br w:type="textWrapping"/>
        <w:t xml:space="preserve"> Look, you serve your own interest on your fast day</w:t>
        <w:br w:type="textWrapping"/>
        <w:t xml:space="preserve">  and oppress all your workers.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 You fast only to quarrel and to fight</w:t>
        <w:br w:type="textWrapping"/>
        <w:t xml:space="preserve">  and to strike with a wicked fist.</w:t>
        <w:br w:type="textWrapping"/>
        <w:t xml:space="preserve"> Such fasting as you do today</w:t>
        <w:br w:type="textWrapping"/>
        <w:t xml:space="preserve">  will not make your voice heard on high.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 Is such the fast that I choose,</w:t>
        <w:br w:type="textWrapping"/>
        <w:t xml:space="preserve">  a day to humble oneself?</w:t>
        <w:br w:type="textWrapping"/>
        <w:t xml:space="preserve"> Is it to bow down the head like a bulrush</w:t>
        <w:br w:type="textWrapping"/>
        <w:t xml:space="preserve">  and to lie in sackcloth and ashes?</w:t>
        <w:br w:type="textWrapping"/>
        <w:t xml:space="preserve"> Will you call this a fast,</w:t>
        <w:br w:type="textWrapping"/>
        <w:t xml:space="preserve">  a day acceptable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 Is not this the fast that I choose:</w:t>
        <w:br w:type="textWrapping"/>
        <w:t xml:space="preserve">  to loose the bonds of injustice,</w:t>
        <w:br w:type="textWrapping"/>
        <w:t xml:space="preserve">  to undo the straps of the yoke,</w:t>
        <w:br w:type="textWrapping"/>
        <w:t xml:space="preserve"> to let the oppressed go free,</w:t>
        <w:br w:type="textWrapping"/>
        <w:t xml:space="preserve">  and to break every yoke?</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 Is it not to share your bread with the hungry</w:t>
        <w:br w:type="textWrapping"/>
        <w:t xml:space="preserve">  and bring the homeless poor into your house;</w:t>
        <w:br w:type="textWrapping"/>
        <w:t xml:space="preserve"> when you see the naked, to cover them</w:t>
        <w:br w:type="textWrapping"/>
        <w:t xml:space="preserve">  and not to hide yourself from your own kin?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 Then your light shall break forth like the dawn,</w:t>
        <w:br w:type="textWrapping"/>
        <w:t xml:space="preserve">  and your healing shall spring up quickly;</w:t>
        <w:br w:type="textWrapping"/>
        <w:t xml:space="preserve"> your vindicator shall go before you;</w:t>
        <w:br w:type="textWrapping"/>
        <w:t xml:space="preserve">  the glory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shall be your rear guard.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9a</w:t>
      </w:r>
      <w:r w:rsidDel="00000000" w:rsidR="00000000" w:rsidRPr="00000000">
        <w:rPr>
          <w:rFonts w:ascii="Times New Roman" w:cs="Times New Roman" w:eastAsia="Times New Roman" w:hAnsi="Times New Roman"/>
          <w:sz w:val="24"/>
          <w:szCs w:val="24"/>
          <w:highlight w:val="white"/>
          <w:rtl w:val="0"/>
        </w:rPr>
        <w:t xml:space="preserve"> Then you shall call, and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will answer;</w:t>
        <w:br w:type="textWrapping"/>
        <w:t xml:space="preserve">  you shall cry for help, and the Lord will say, “Here I am.”</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9b</w:t>
      </w:r>
      <w:r w:rsidDel="00000000" w:rsidR="00000000" w:rsidRPr="00000000">
        <w:rPr>
          <w:rFonts w:ascii="Times New Roman" w:cs="Times New Roman" w:eastAsia="Times New Roman" w:hAnsi="Times New Roman"/>
          <w:sz w:val="24"/>
          <w:szCs w:val="24"/>
          <w:highlight w:val="white"/>
          <w:rtl w:val="0"/>
        </w:rPr>
        <w:t xml:space="preserve"> If you remove the yoke from among you,</w:t>
        <w:br w:type="textWrapping"/>
        <w:t xml:space="preserve">  the pointing of the finger, the speaking of evil,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 if you offer your food to the hungry</w:t>
        <w:br w:type="textWrapping"/>
        <w:t xml:space="preserve">  and satisfy the needs of the afflicted,</w:t>
        <w:br w:type="textWrapping"/>
        <w:t xml:space="preserve"> then your light shall rise in the darkness</w:t>
        <w:br w:type="textWrapping"/>
        <w:t xml:space="preserve">  and your gloom be like the noonday.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will guide you continually</w:t>
        <w:br w:type="textWrapping"/>
        <w:t xml:space="preserve">  and satisfy your needs in parched places</w:t>
        <w:br w:type="textWrapping"/>
        <w:t xml:space="preserve">  and make your bones strong,</w:t>
        <w:br w:type="textWrapping"/>
        <w:t xml:space="preserve"> and you shall be like a watered garden,</w:t>
        <w:br w:type="textWrapping"/>
        <w:t xml:space="preserve">  like a spring of water</w:t>
        <w:br w:type="textWrapping"/>
        <w:t xml:space="preserve">  whose waters never fail.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 Your ancient ruins shall be rebuilt;</w:t>
        <w:br w:type="textWrapping"/>
        <w:t xml:space="preserve">  you shall raise up the foundations of many generations;</w:t>
        <w:br w:type="textWrapping"/>
        <w:t xml:space="preserve"> you shall be called the repairer of the breach,</w:t>
        <w:br w:type="textWrapping"/>
        <w:t xml:space="preserve">  the restorer of streets to live in. ]</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112: 1-9 [10]</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098550"/>
            <wp:effectExtent b="0" l="0" r="0" t="0"/>
            <wp:docPr id="200313822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10985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22040"/>
            <wp:effectExtent b="0" l="0" r="0" t="0"/>
            <wp:docPr id="2003138225" name="image5.jpg"/>
            <a:graphic>
              <a:graphicData uri="http://schemas.openxmlformats.org/drawingml/2006/picture">
                <pic:pic>
                  <pic:nvPicPr>
                    <pic:cNvPr id="0" name="image5.jpg"/>
                    <pic:cNvPicPr preferRelativeResize="0"/>
                  </pic:nvPicPr>
                  <pic:blipFill>
                    <a:blip r:embed="rId15"/>
                    <a:srcRect b="5712" l="0" r="0" t="4033"/>
                    <a:stretch>
                      <a:fillRect/>
                    </a:stretch>
                  </pic:blipFill>
                  <pic:spPr>
                    <a:xfrm>
                      <a:off x="0" y="0"/>
                      <a:ext cx="5943600" cy="132204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 Hallelujah! Happy are they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fear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br w:type="textWrapping"/>
        <w:t xml:space="preserve">  and have great delight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God’s commandments!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Their descendants will be mighty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land;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generation of the upright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will be blessed.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 Wealth and riches will be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their house,</w:t>
        <w:br w:type="textWrapping"/>
        <w:t xml:space="preserve">  and their righteousness will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last forever.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Light shines in the darkness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for the upright;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righteous are merciful and full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compassion.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 It is good for them to be gener-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ous in lending</w:t>
        <w:br w:type="textWrapping"/>
        <w:t xml:space="preserve">  and to manage their af-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fairs with justice.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they will nev-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er be shaken;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righteous will be kept in everlast-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ing remembrance.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 They will not be afraid of any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evil rumors;</w:t>
        <w:br w:type="textWrapping"/>
        <w:t xml:space="preserve">  their heart is steadfast, trusting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Their heart is established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will not shrink,</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until they see their desire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on their enemies.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 They have given freely to the poor, and their righteousness stands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fast forever;</w:t>
        <w:br w:type="textWrapping"/>
        <w:t xml:space="preserve">   they will hold up their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head with honor.</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10</w:t>
      </w:r>
      <w:r w:rsidDel="00000000" w:rsidR="00000000" w:rsidRPr="00000000">
        <w:rPr>
          <w:rFonts w:ascii="Times New Roman" w:cs="Times New Roman" w:eastAsia="Times New Roman" w:hAnsi="Times New Roman"/>
          <w:b w:val="1"/>
          <w:bCs w:val="1"/>
          <w:sz w:val="24"/>
          <w:szCs w:val="24"/>
          <w:highlight w:val="white"/>
          <w:rtl w:val="0"/>
        </w:rPr>
        <w:t xml:space="preserve"> The wicked will see it and be angry; they will gnash their teeth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pine away;</w:t>
        <w:br w:type="textWrapping"/>
        <w:t xml:space="preserve">  the desires of the wick-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ed will perish. R ]</w:t>
      </w: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08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2: 1-12 [13-16]</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 When I came to you, kindred, I did not come proclaiming the testimony of God to you with superior speech or wisdom.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 For I decided to know nothing among you except Jesus Christ and him crucified.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 And I came to you in weakness and in fear and in much trembling.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 My speech and my proclamation were made not with persuasive words of wisdom but with a demonstration of the Spirit and of power,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 so that your faith might rest not on human wisdom but on the power of God.</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 Yet among the mature we do speak wisdom, though it is not a wisdom of this age or of the rulers of this age, who are being destroyed.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 But we speak God’s wisdom, a hidden mystery, which God decreed before the ages for our glory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 which none of the rulers of this age understood, for if they had, they would not have crucified the Lord of glory.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 But, as it is written,</w:t>
        <w:br w:type="textWrapping"/>
        <w:t xml:space="preserve"> “What no eye has seen, nor ear heard,</w:t>
        <w:br w:type="textWrapping"/>
        <w:t xml:space="preserve">  nor the human heart conceived,</w:t>
        <w:br w:type="textWrapping"/>
        <w:t xml:space="preserve"> what God has prepared for those who love God”—</w:t>
        <w:br w:type="textWrapping"/>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 God has revealed to us through the Spirit, for the Spirit searches everything, even the depths of God.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 For what human knows what is truly human except the human spirit that is within? So also no one comprehends what is truly God’s except the Spirit of God.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 Now we have received not the spirit of the world but the Spirit that is from God, so that we may understand the gifts bestowed on us by God.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 And we speak of these things in words not taught by human wisdom but taught by the Spirit, interpreting spiritual things to those who are spiritual.</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 Those who are unspiritual do not receive the gifts of God’s Spirit, for they are foolishness to them, and they are unable to understand them because they are spiritually discerned.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 Those who are spiritual discern all things, and they are themselves subject to no one else’s scrutiny.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 “For who has known the mind of the Lord</w:t>
        <w:br w:type="textWrapping"/>
        <w:t xml:space="preserve">  so as to instruct him?”</w:t>
        <w:br w:type="textWrapping"/>
        <w:t xml:space="preserve">But we have the mind of Christ.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936750"/>
            <wp:effectExtent b="0" l="0" r="0" t="0"/>
            <wp:docPr id="2003138227"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37250"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5: 13-20</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 “You are the salt of the earth, but if salt has lost its taste, how can its saltiness be restored? It is no longer good for anything but is thrown out and trampled under foot.</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 “You are the light of the world. A city built on a hill cannot be hid.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 People do not light a lamp and put it under the bushel basket; rather, they put it on the lampstand, and it gives light to all in the house.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 In the same way, let your light shine before others, so that they may see your good works and give glory to your Father in heaven.</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 “Do not think that I have come to abolish the Law or the Prophets; I have come not to abolish but to fulfill.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 For truly I tell you, until heaven and earth pass away, not one letter, not one stroke of a letter, will pass from the law until all is accomplished.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 Therefore, whoever breaks one of the least of these commandments and teaches others to do the same will be called least in the kingdom of heaven, but whoever does them and teaches them will be called great in the kingdom of heaven.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 For I tell you, unless your righteousness exceeds that of the scribes and Pharisees, you will never enter the kingdom of heaven.”</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5">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038475" cy="3626183"/>
            <wp:effectExtent b="0" l="0" r="0" t="0"/>
            <wp:docPr id="2003138219"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3038475" cy="362618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Bring Forth the Kingdom         </w:t>
        <w:tab/>
      </w:r>
      <w:r w:rsidDel="00000000" w:rsidR="00000000" w:rsidRPr="00000000">
        <w:rPr>
          <w:rFonts w:ascii="Times New Roman" w:cs="Times New Roman" w:eastAsia="Times New Roman" w:hAnsi="Times New Roman"/>
          <w:b w:val="1"/>
          <w:bCs w:val="1"/>
          <w:i w:val="1"/>
          <w:iCs w:val="1"/>
          <w:sz w:val="28"/>
          <w:szCs w:val="28"/>
          <w:rtl w:val="0"/>
        </w:rPr>
        <w:t xml:space="preserve">W&amp;P </w:t>
      </w:r>
      <w:r w:rsidDel="00000000" w:rsidR="00000000" w:rsidRPr="00000000">
        <w:rPr>
          <w:rFonts w:ascii="Times New Roman" w:cs="Times New Roman" w:eastAsia="Times New Roman" w:hAnsi="Times New Roman"/>
          <w:b w:val="1"/>
          <w:bCs w:val="1"/>
          <w:sz w:val="28"/>
          <w:szCs w:val="28"/>
          <w:rtl w:val="0"/>
        </w:rPr>
        <w:t xml:space="preserve">22</w:t>
      </w:r>
    </w:p>
    <w:p w:rsidR="00000000" w:rsidDel="00000000" w:rsidP="00000000" w:rsidRDefault="00000000" w:rsidRPr="00000000" w14:paraId="000000B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92750" cy="3924300"/>
            <wp:effectExtent b="0" l="0" r="0" t="0"/>
            <wp:docPr id="200313823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492750" cy="3924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495925" cy="1378037"/>
            <wp:effectExtent b="0" l="0" r="0" t="0"/>
            <wp:docPr id="2003138228" name="image15.png"/>
            <a:graphic>
              <a:graphicData uri="http://schemas.openxmlformats.org/drawingml/2006/picture">
                <pic:pic>
                  <pic:nvPicPr>
                    <pic:cNvPr id="0" name="image15.png"/>
                    <pic:cNvPicPr preferRelativeResize="0"/>
                  </pic:nvPicPr>
                  <pic:blipFill>
                    <a:blip r:embed="rId19"/>
                    <a:srcRect b="3549" l="0" r="0" t="0"/>
                    <a:stretch>
                      <a:fillRect/>
                    </a:stretch>
                  </pic:blipFill>
                  <pic:spPr>
                    <a:xfrm>
                      <a:off x="0" y="0"/>
                      <a:ext cx="5495925" cy="137803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448300" cy="1123950"/>
            <wp:effectExtent b="0" l="0" r="0" t="0"/>
            <wp:docPr id="2003138229" name="image9.png"/>
            <a:graphic>
              <a:graphicData uri="http://schemas.openxmlformats.org/drawingml/2006/picture">
                <pic:pic>
                  <pic:nvPicPr>
                    <pic:cNvPr id="0" name="image9.png"/>
                    <pic:cNvPicPr preferRelativeResize="0"/>
                  </pic:nvPicPr>
                  <pic:blipFill>
                    <a:blip r:embed="rId20"/>
                    <a:srcRect b="3906" l="0" r="0" t="3906"/>
                    <a:stretch>
                      <a:fillRect/>
                    </a:stretch>
                  </pic:blipFill>
                  <pic:spPr>
                    <a:xfrm>
                      <a:off x="0" y="0"/>
                      <a:ext cx="5448300" cy="11239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343525" cy="1190253"/>
            <wp:effectExtent b="0" l="0" r="0" t="0"/>
            <wp:docPr id="2003138231" name="image17.png"/>
            <a:graphic>
              <a:graphicData uri="http://schemas.openxmlformats.org/drawingml/2006/picture">
                <pic:pic>
                  <pic:nvPicPr>
                    <pic:cNvPr id="0" name="image17.png"/>
                    <pic:cNvPicPr preferRelativeResize="0"/>
                  </pic:nvPicPr>
                  <pic:blipFill>
                    <a:blip r:embed="rId21"/>
                    <a:srcRect b="4075" l="0" r="0" t="0"/>
                    <a:stretch>
                      <a:fillRect/>
                    </a:stretch>
                  </pic:blipFill>
                  <pic:spPr>
                    <a:xfrm>
                      <a:off x="0" y="0"/>
                      <a:ext cx="5343525" cy="1190253"/>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7">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9">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sz w:val="24"/>
          <w:szCs w:val="24"/>
        </w:rPr>
      </w:pPr>
      <w:bookmarkStart w:colFirst="0" w:colLast="0" w:name="_heading=h.70qbu4aroa5x"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D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bookmarkStart w:colFirst="0" w:colLast="0" w:name="_heading=h.cz67wzno6nfu"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your lovingkindness, O God, </w:t>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D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i w:val="1"/>
          <w:iCs w:val="1"/>
          <w:color w:val="c00000"/>
          <w:sz w:val="24"/>
          <w:szCs w:val="24"/>
        </w:rPr>
      </w:pPr>
      <w:bookmarkStart w:colFirst="0" w:colLast="0" w:name="_heading=h.3jowt8nitosz"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bookmarkStart w:colFirst="0" w:colLast="0" w:name="_heading=h.trz30ad4j1vt"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parw45ixs7gm"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E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E8">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9">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B">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252855" cy="1758950"/>
            <wp:effectExtent b="0" l="0" r="0" t="0"/>
            <wp:docPr id="200313823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252855" cy="17589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E">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vapokcf6mwth"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zdv6q9x6rfa7"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4">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7">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My Faith Looks Up to Thee</w:t>
        <w:tab/>
      </w:r>
      <w:r w:rsidDel="00000000" w:rsidR="00000000" w:rsidRPr="00000000">
        <w:rPr>
          <w:rFonts w:ascii="Times New Roman" w:cs="Times New Roman" w:eastAsia="Times New Roman" w:hAnsi="Times New Roman"/>
          <w:sz w:val="28"/>
          <w:szCs w:val="28"/>
          <w:highlight w:val="white"/>
          <w:rtl w:val="0"/>
        </w:rPr>
        <w:t xml:space="preserve">arr. Edstrom</w:t>
      </w:r>
    </w:p>
    <w:p w:rsidR="00000000" w:rsidDel="00000000" w:rsidP="00000000" w:rsidRDefault="00000000" w:rsidRPr="00000000" w14:paraId="000000F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sz w:val="24"/>
          <w:szCs w:val="24"/>
          <w:highlight w:val="white"/>
        </w:rPr>
      </w:pPr>
      <w:bookmarkStart w:colFirst="0" w:colLast="0" w:name="_heading=h.adcsd4a40c7l"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0FE">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899150"/>
            <wp:effectExtent b="0" l="0" r="0" t="0"/>
            <wp:docPr id="200313823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37250" cy="589915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0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5">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06">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07">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08">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260782"/>
            <wp:effectExtent b="0" l="0" r="0" t="0"/>
            <wp:docPr id="2003138234" name="image19.png"/>
            <a:graphic>
              <a:graphicData uri="http://schemas.openxmlformats.org/drawingml/2006/picture">
                <pic:pic>
                  <pic:nvPicPr>
                    <pic:cNvPr id="0" name="image19.png"/>
                    <pic:cNvPicPr preferRelativeResize="0"/>
                  </pic:nvPicPr>
                  <pic:blipFill>
                    <a:blip r:embed="rId24"/>
                    <a:srcRect b="1701" l="0" r="0" t="1285"/>
                    <a:stretch>
                      <a:fillRect/>
                    </a:stretch>
                  </pic:blipFill>
                  <pic:spPr>
                    <a:xfrm>
                      <a:off x="0" y="0"/>
                      <a:ext cx="5943600" cy="5260782"/>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6">
      <w:pPr>
        <w:spacing w:after="0" w:line="257" w:lineRule="auto"/>
        <w:rPr/>
      </w:pPr>
      <w:r w:rsidDel="00000000" w:rsidR="00000000" w:rsidRPr="00000000">
        <w:rPr>
          <w:rtl w:val="0"/>
        </w:rPr>
      </w:r>
    </w:p>
    <w:p w:rsidR="00000000" w:rsidDel="00000000" w:rsidP="00000000" w:rsidRDefault="00000000" w:rsidRPr="00000000" w14:paraId="00000137">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God, mighty and merciful, your peoples praise you, saying:</w:t>
      </w:r>
    </w:p>
    <w:p w:rsidR="00000000" w:rsidDel="00000000" w:rsidP="00000000" w:rsidRDefault="00000000" w:rsidRPr="00000000" w14:paraId="00000138">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mercy endures forever.</w:t>
      </w:r>
    </w:p>
    <w:p w:rsidR="00000000" w:rsidDel="00000000" w:rsidP="00000000" w:rsidRDefault="00000000" w:rsidRPr="00000000" w14:paraId="00000139">
      <w:pPr>
        <w:spacing w:after="0" w:line="257"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Your mercy endures forever.</w:t>
      </w:r>
    </w:p>
    <w:p w:rsidR="00000000" w:rsidDel="00000000" w:rsidP="00000000" w:rsidRDefault="00000000" w:rsidRPr="00000000" w14:paraId="0000013A">
      <w:pPr>
        <w:spacing w:after="0" w:line="257"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3B">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By your promise … </w:t>
      </w:r>
    </w:p>
    <w:p w:rsidR="00000000" w:rsidDel="00000000" w:rsidP="00000000" w:rsidRDefault="00000000" w:rsidRPr="00000000" w14:paraId="0000013C">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colors of your love and faithfulness.</w:t>
      </w:r>
    </w:p>
    <w:p w:rsidR="00000000" w:rsidDel="00000000" w:rsidP="00000000" w:rsidRDefault="00000000" w:rsidRPr="00000000" w14:paraId="0000013D">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mercy endures forever.</w:t>
      </w:r>
    </w:p>
    <w:p w:rsidR="00000000" w:rsidDel="00000000" w:rsidP="00000000" w:rsidRDefault="00000000" w:rsidRPr="00000000" w14:paraId="0000013E">
      <w:pPr>
        <w:spacing w:after="0" w:line="257"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Your mercy endures forever.</w:t>
      </w:r>
    </w:p>
    <w:p w:rsidR="00000000" w:rsidDel="00000000" w:rsidP="00000000" w:rsidRDefault="00000000" w:rsidRPr="00000000" w14:paraId="0000013F">
      <w:pPr>
        <w:spacing w:after="0" w:line="257"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0">
      <w:pPr>
        <w:spacing w:after="0" w:line="25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By your promise … </w:t>
      </w:r>
    </w:p>
    <w:p w:rsidR="00000000" w:rsidDel="00000000" w:rsidP="00000000" w:rsidRDefault="00000000" w:rsidRPr="00000000" w14:paraId="00000142">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and calling them to be a light to the nations.</w:t>
      </w:r>
    </w:p>
    <w:p w:rsidR="00000000" w:rsidDel="00000000" w:rsidP="00000000" w:rsidRDefault="00000000" w:rsidRPr="00000000" w14:paraId="00000143">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mercy endures forever.</w:t>
      </w:r>
    </w:p>
    <w:p w:rsidR="00000000" w:rsidDel="00000000" w:rsidP="00000000" w:rsidRDefault="00000000" w:rsidRPr="00000000" w14:paraId="00000144">
      <w:pPr>
        <w:spacing w:after="0" w:line="257"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Your mercy endures forever.</w:t>
      </w:r>
    </w:p>
    <w:p w:rsidR="00000000" w:rsidDel="00000000" w:rsidP="00000000" w:rsidRDefault="00000000" w:rsidRPr="00000000" w14:paraId="00000145">
      <w:pPr>
        <w:spacing w:after="0" w:line="257"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6">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By your promise … </w:t>
      </w:r>
    </w:p>
    <w:p w:rsidR="00000000" w:rsidDel="00000000" w:rsidP="00000000" w:rsidRDefault="00000000" w:rsidRPr="00000000" w14:paraId="00000147">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8">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4B">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4C">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using the words our Savior taught us.</w:t>
      </w:r>
    </w:p>
    <w:p w:rsidR="00000000" w:rsidDel="00000000" w:rsidP="00000000" w:rsidRDefault="00000000" w:rsidRPr="00000000" w14:paraId="00000155">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6">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5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59">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5A">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5B">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5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6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600450"/>
            <wp:effectExtent b="0" l="0" r="0" t="0"/>
            <wp:docPr id="2003138235"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9436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Draw Us In the Spirit’s Tether</w:t>
      </w:r>
      <w:r w:rsidDel="00000000" w:rsidR="00000000" w:rsidRPr="00000000">
        <w:rPr>
          <w:rFonts w:ascii="Times New Roman" w:cs="Times New Roman" w:eastAsia="Times New Roman" w:hAnsi="Times New Roman"/>
          <w:b w:val="1"/>
          <w:bCs w:val="1"/>
          <w:i w:val="1"/>
          <w:iCs w:val="1"/>
          <w:sz w:val="28"/>
          <w:szCs w:val="28"/>
          <w:rtl w:val="0"/>
        </w:rPr>
        <w:tab/>
        <w:t xml:space="preserve">ELW </w:t>
      </w:r>
      <w:r w:rsidDel="00000000" w:rsidR="00000000" w:rsidRPr="00000000">
        <w:rPr>
          <w:rFonts w:ascii="Times New Roman" w:cs="Times New Roman" w:eastAsia="Times New Roman" w:hAnsi="Times New Roman"/>
          <w:b w:val="1"/>
          <w:bCs w:val="1"/>
          <w:sz w:val="28"/>
          <w:szCs w:val="28"/>
          <w:rtl w:val="0"/>
        </w:rPr>
        <w:t xml:space="preserve">470</w:t>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937250"/>
            <wp:effectExtent b="0" l="0" r="0" t="0"/>
            <wp:docPr id="200313823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37250" cy="593725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Reprinted under OneLicense.net # A-722139.</w:t>
      </w: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Holy Spirit, Ever Dwelling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582</w:t>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467350"/>
            <wp:effectExtent b="0" l="0" r="0" t="0"/>
            <wp:docPr id="2003138237"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9309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br w:type="textWrapping"/>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sbddgkua2l2w"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Streams of Living Justice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710</w:t>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016750"/>
            <wp:effectExtent b="0" l="0" r="0" t="0"/>
            <wp:docPr id="2003138238"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937250" cy="701675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of the hymnwriter.</w:t>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O God, that you have strengthened our hearts through this feast of life </w:t>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salvation. Shine the light of Christ on our path, that we may do justice, love kindness, </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1263758832"/>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C5">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6">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C7">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This Little Light of Mine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w:t>
      </w:r>
      <w:r w:rsidDel="00000000" w:rsidR="00000000" w:rsidRPr="00000000">
        <w:rPr>
          <w:rFonts w:ascii="Times New Roman" w:cs="Times New Roman" w:eastAsia="Times New Roman" w:hAnsi="Times New Roman"/>
          <w:b w:val="1"/>
          <w:bCs w:val="1"/>
          <w:color w:val="222222"/>
          <w:sz w:val="28"/>
          <w:szCs w:val="28"/>
          <w:rtl w:val="0"/>
        </w:rPr>
        <w:t xml:space="preserve"> 677</w:t>
      </w:r>
    </w:p>
    <w:p w:rsidR="00000000" w:rsidDel="00000000" w:rsidP="00000000" w:rsidRDefault="00000000" w:rsidRPr="00000000" w14:paraId="000001CD">
      <w:pPr>
        <w:spacing w:after="0" w:lineRule="auto"/>
        <w:rPr>
          <w:sz w:val="24"/>
          <w:szCs w:val="24"/>
        </w:rPr>
      </w:pPr>
      <w:r w:rsidDel="00000000" w:rsidR="00000000" w:rsidRPr="00000000">
        <w:rPr>
          <w:rtl w:val="0"/>
        </w:rPr>
      </w:r>
    </w:p>
    <w:p w:rsidR="00000000" w:rsidDel="00000000" w:rsidP="00000000" w:rsidRDefault="00000000" w:rsidRPr="00000000" w14:paraId="000001CE">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w:t>
        <w:tab/>
        <w:t xml:space="preserve">This little light of mine, I'm gonna let it shine;</w:t>
      </w:r>
    </w:p>
    <w:p w:rsidR="00000000" w:rsidDel="00000000" w:rsidP="00000000" w:rsidRDefault="00000000" w:rsidRPr="00000000" w14:paraId="000001CF">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this little light of mine, I'm gonna let it shine;</w:t>
      </w:r>
    </w:p>
    <w:p w:rsidR="00000000" w:rsidDel="00000000" w:rsidP="00000000" w:rsidRDefault="00000000" w:rsidRPr="00000000" w14:paraId="000001D0">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this little light of mine, I'm gonna let it shine,</w:t>
      </w:r>
    </w:p>
    <w:p w:rsidR="00000000" w:rsidDel="00000000" w:rsidP="00000000" w:rsidRDefault="00000000" w:rsidRPr="00000000" w14:paraId="000001D1">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let it shine, let it shine, let it shine.</w:t>
      </w:r>
    </w:p>
    <w:p w:rsidR="00000000" w:rsidDel="00000000" w:rsidP="00000000" w:rsidRDefault="00000000" w:rsidRPr="00000000" w14:paraId="000001D2">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3">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Ev'rywhere I go, I'm gonna let it shine;</w:t>
      </w:r>
    </w:p>
    <w:p w:rsidR="00000000" w:rsidDel="00000000" w:rsidP="00000000" w:rsidRDefault="00000000" w:rsidRPr="00000000" w14:paraId="000001D4">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ev'rywhere I go, I'm gonna let it shine;</w:t>
      </w:r>
    </w:p>
    <w:p w:rsidR="00000000" w:rsidDel="00000000" w:rsidP="00000000" w:rsidRDefault="00000000" w:rsidRPr="00000000" w14:paraId="000001D5">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ev'rywhere I go, I'm gonna let it shine,</w:t>
      </w:r>
    </w:p>
    <w:p w:rsidR="00000000" w:rsidDel="00000000" w:rsidP="00000000" w:rsidRDefault="00000000" w:rsidRPr="00000000" w14:paraId="000001D6">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let it shine, let it shine, let it shine.</w:t>
      </w:r>
    </w:p>
    <w:p w:rsidR="00000000" w:rsidDel="00000000" w:rsidP="00000000" w:rsidRDefault="00000000" w:rsidRPr="00000000" w14:paraId="000001D7">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8">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w:t>
        <w:tab/>
        <w:t xml:space="preserve">Jesus gave it to me, I'm gonna let it shine;</w:t>
      </w:r>
    </w:p>
    <w:p w:rsidR="00000000" w:rsidDel="00000000" w:rsidP="00000000" w:rsidRDefault="00000000" w:rsidRPr="00000000" w14:paraId="000001D9">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Jesus gave it to me, I'm gonna let it shine;</w:t>
      </w:r>
    </w:p>
    <w:p w:rsidR="00000000" w:rsidDel="00000000" w:rsidP="00000000" w:rsidRDefault="00000000" w:rsidRPr="00000000" w14:paraId="000001DA">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Jesus gave it to me, I'm gonna let it shine,</w:t>
      </w:r>
    </w:p>
    <w:p w:rsidR="00000000" w:rsidDel="00000000" w:rsidP="00000000" w:rsidRDefault="00000000" w:rsidRPr="00000000" w14:paraId="000001DB">
      <w:pPr>
        <w:spacing w:after="0" w:line="257"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let it shine, let it shine, let it shine.</w:t>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Text: African American spiritual. Music: THIS JOY, African American spiritual; arr. Horace Clarence Boyer, b. 1935. Arr. © Horace Clarence Boyer, admin. Augsburg Fortress. Reprinted with permission under OneLicense.net #A-722139.</w:t>
      </w:r>
    </w:p>
    <w:p w:rsidR="00000000" w:rsidDel="00000000" w:rsidP="00000000" w:rsidRDefault="00000000" w:rsidRPr="00000000" w14:paraId="000001DE">
      <w:pPr>
        <w:spacing w:after="0" w:line="240" w:lineRule="auto"/>
        <w:rPr>
          <w:rFonts w:ascii="Times New Roman" w:cs="Times New Roman" w:eastAsia="Times New Roman" w:hAnsi="Times New Roman"/>
          <w:b w:val="1"/>
          <w:bCs w:val="1"/>
          <w:color w:val="222222"/>
          <w:sz w:val="28"/>
          <w:szCs w:val="28"/>
        </w:rPr>
      </w:pPr>
      <w:bookmarkStart w:colFirst="0" w:colLast="0" w:name="_heading=h.fc537xgjun15" w:id="12"/>
      <w:bookmarkEnd w:id="12"/>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Lindsay Baxter</w:t>
        <w:tab/>
      </w:r>
    </w:p>
    <w:p w:rsidR="00000000" w:rsidDel="00000000" w:rsidP="00000000" w:rsidRDefault="00000000" w:rsidRPr="00000000" w14:paraId="000001E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 Visual Ministers</w:t>
        <w:tab/>
        <w:t xml:space="preserve">Saritta</w:t>
        <w:tab/>
        <w:tab/>
        <w:t xml:space="preserve">Dave Rollinson</w:t>
      </w:r>
    </w:p>
    <w:p w:rsidR="00000000" w:rsidDel="00000000" w:rsidP="00000000" w:rsidRDefault="00000000" w:rsidRPr="00000000" w14:paraId="000001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Cajón</w:t>
        <w:tab/>
        <w:t xml:space="preserve">Lindsay Wilson</w:t>
      </w:r>
    </w:p>
    <w:p w:rsidR="00000000" w:rsidDel="00000000" w:rsidP="00000000" w:rsidRDefault="00000000" w:rsidRPr="00000000" w14:paraId="000001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C.E. Pino</w:t>
      </w:r>
    </w:p>
    <w:p w:rsidR="00000000" w:rsidDel="00000000" w:rsidP="00000000" w:rsidRDefault="00000000" w:rsidRPr="00000000" w14:paraId="000001E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Colleen Cooke</w:t>
      </w:r>
    </w:p>
    <w:p w:rsidR="00000000" w:rsidDel="00000000" w:rsidP="00000000" w:rsidRDefault="00000000" w:rsidRPr="00000000" w14:paraId="000001E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9">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2">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F3">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Gather Us In </w:t>
      </w:r>
      <w:r w:rsidDel="00000000" w:rsidR="00000000" w:rsidRPr="00000000">
        <w:rPr>
          <w:rFonts w:ascii="Times New Roman" w:cs="Times New Roman" w:eastAsia="Times New Roman" w:hAnsi="Times New Roman"/>
          <w:sz w:val="16"/>
          <w:szCs w:val="16"/>
          <w:rtl w:val="0"/>
        </w:rPr>
        <w:t xml:space="preserve">– Text: Marty Haugen, b. 1950. Music: GATHER US IN, Marty Haugen. Text and music © 1982 GIA Publications, Inc., 7404 S. Mason Ave., Chicago, IL 60638. </w:t>
      </w:r>
      <w:hyperlink r:id="rId29">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w:t>
      </w:r>
    </w:p>
    <w:p w:rsidR="00000000" w:rsidDel="00000000" w:rsidP="00000000" w:rsidRDefault="00000000" w:rsidRPr="00000000" w14:paraId="000001F4">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5">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Bring Forth the Kingdom </w:t>
      </w:r>
      <w:r w:rsidDel="00000000" w:rsidR="00000000" w:rsidRPr="00000000">
        <w:rPr>
          <w:rFonts w:ascii="Times New Roman" w:cs="Times New Roman" w:eastAsia="Times New Roman" w:hAnsi="Times New Roman"/>
          <w:sz w:val="16"/>
          <w:szCs w:val="16"/>
          <w:rtl w:val="0"/>
        </w:rPr>
        <w:t xml:space="preserve">– Text: Marty Haugen, b. 1950. Music: BRING FORTH THE KINGDOM, Marty Haugen. Text and music © GIA Publications, Inc., 7404 S. Mason Ave., Chicago, IL 60638. </w:t>
      </w:r>
      <w:hyperlink r:id="rId30">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 </w:t>
      </w:r>
    </w:p>
    <w:p w:rsidR="00000000" w:rsidDel="00000000" w:rsidP="00000000" w:rsidRDefault="00000000" w:rsidRPr="00000000" w14:paraId="000001F6">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7">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8">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9">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03138220"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B">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February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gk7czcaykgdf"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Fifth Sunday after Epiphany!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FF">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xb8l65ahzg5x" w:id="14"/>
      <w:bookmarkEnd w:id="14"/>
      <w:r w:rsidDel="00000000" w:rsidR="00000000" w:rsidRPr="00000000">
        <w:rPr>
          <w:rFonts w:ascii="Times New Roman" w:cs="Times New Roman" w:eastAsia="Times New Roman" w:hAnsi="Times New Roman"/>
          <w:b w:val="1"/>
          <w:bCs w:val="1"/>
          <w:sz w:val="24"/>
          <w:szCs w:val="24"/>
          <w:rtl w:val="0"/>
        </w:rPr>
        <w:t xml:space="preserve">Worship Committee Meeting Today, February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p>
    <w:p w:rsidR="00000000" w:rsidDel="00000000" w:rsidP="00000000" w:rsidRDefault="00000000" w:rsidRPr="00000000" w14:paraId="00000200">
      <w:pPr>
        <w:numPr>
          <w:ilvl w:val="0"/>
          <w:numId w:val="3"/>
        </w:numPr>
        <w:spacing w:after="0" w:line="240" w:lineRule="auto"/>
        <w:ind w:left="720" w:hanging="360"/>
        <w:rPr>
          <w:rFonts w:ascii="Times New Roman" w:cs="Times New Roman" w:eastAsia="Times New Roman" w:hAnsi="Times New Roman"/>
          <w:b w:val="1"/>
          <w:bCs w:val="1"/>
          <w:sz w:val="24"/>
          <w:szCs w:val="24"/>
          <w:u w:val="none"/>
        </w:rPr>
      </w:pPr>
      <w:bookmarkStart w:colFirst="0" w:colLast="0" w:name="_heading=h.by8q721fsmvg" w:id="15"/>
      <w:bookmarkEnd w:id="15"/>
      <w:r w:rsidDel="00000000" w:rsidR="00000000" w:rsidRPr="00000000">
        <w:rPr>
          <w:rFonts w:ascii="Times New Roman" w:cs="Times New Roman" w:eastAsia="Times New Roman" w:hAnsi="Times New Roman"/>
          <w:b w:val="1"/>
          <w:bCs w:val="1"/>
          <w:sz w:val="24"/>
          <w:szCs w:val="24"/>
          <w:rtl w:val="0"/>
        </w:rPr>
        <w:t xml:space="preserve">Noisy Offering Next Sunday During Worship – </w:t>
      </w:r>
      <w:r w:rsidDel="00000000" w:rsidR="00000000" w:rsidRPr="00000000">
        <w:rPr>
          <w:rFonts w:ascii="Times New Roman" w:cs="Times New Roman" w:eastAsia="Times New Roman" w:hAnsi="Times New Roman"/>
          <w:sz w:val="24"/>
          <w:szCs w:val="24"/>
          <w:rtl w:val="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Casa San Jose in their mission to connect, support, and advocate with and for the Latino Community towards their vision of a Pittsburgh region that celebrates culture, welcomes immigrants, and embraces inclusion, dignity, and respect. You can learn more about their programs by visiting their website here: </w:t>
      </w:r>
      <w:hyperlink r:id="rId32">
        <w:r w:rsidDel="00000000" w:rsidR="00000000" w:rsidRPr="00000000">
          <w:rPr>
            <w:rFonts w:ascii="Times New Roman" w:cs="Times New Roman" w:eastAsia="Times New Roman" w:hAnsi="Times New Roman"/>
            <w:color w:val="1155cc"/>
            <w:sz w:val="24"/>
            <w:szCs w:val="24"/>
            <w:u w:val="single"/>
            <w:rtl w:val="0"/>
          </w:rPr>
          <w:t xml:space="preserve">https://casasanjose.org/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1">
      <w:pPr>
        <w:numPr>
          <w:ilvl w:val="0"/>
          <w:numId w:val="3"/>
        </w:numPr>
        <w:spacing w:after="0" w:line="240" w:lineRule="auto"/>
        <w:ind w:left="720" w:hanging="360"/>
        <w:rPr>
          <w:rFonts w:ascii="Times New Roman" w:cs="Times New Roman" w:eastAsia="Times New Roman" w:hAnsi="Times New Roman"/>
          <w:sz w:val="24"/>
          <w:szCs w:val="24"/>
          <w:u w:val="none"/>
        </w:rPr>
      </w:pPr>
      <w:bookmarkStart w:colFirst="0" w:colLast="0" w:name="_heading=h.ijpmio22vf10" w:id="16"/>
      <w:bookmarkEnd w:id="16"/>
      <w:r w:rsidDel="00000000" w:rsidR="00000000" w:rsidRPr="00000000">
        <w:rPr>
          <w:rFonts w:ascii="Times New Roman" w:cs="Times New Roman" w:eastAsia="Times New Roman" w:hAnsi="Times New Roman"/>
          <w:b w:val="1"/>
          <w:bCs w:val="1"/>
          <w:sz w:val="24"/>
          <w:szCs w:val="24"/>
          <w:rtl w:val="0"/>
        </w:rPr>
        <w:t xml:space="preserve">Bible Book Club, Wednesday, February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w:t>
      </w:r>
      <w:r w:rsidDel="00000000" w:rsidR="00000000" w:rsidRPr="00000000">
        <w:rPr>
          <w:rFonts w:ascii="Times New Roman" w:cs="Times New Roman" w:eastAsia="Times New Roman" w:hAnsi="Times New Roman"/>
          <w:sz w:val="24"/>
          <w:szCs w:val="24"/>
          <w:rtl w:val="0"/>
        </w:rPr>
        <w:t xml:space="preserve"> – Bible Book Club will meet weekly on Wednesdays at 7:00 p.m. All are welcome to participate. The group will be reading the Gospel of Mark along with The Gospel of Mark: A Beginner’s Guide to the Good News by Dr. Amy-Jill Levine. Here are the details on the book from one site: (</w:t>
      </w:r>
      <w:hyperlink r:id="rId33">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You can join the Zoom call by clicking the link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Liturgy of Burning of the Palms and Burying the Alleluia Outside after Worship Next Sunday, February 15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After next Sunday’s sending from worship, we will have a brief outdoor liturgy of the burning of the palms and the burying of the alleluia in preparation for Lent. Please go through the social hall to the back office door and up the ramp to the parking lot.</w:t>
      </w:r>
    </w:p>
    <w:p w:rsidR="00000000" w:rsidDel="00000000" w:rsidP="00000000" w:rsidRDefault="00000000" w:rsidRPr="00000000" w14:paraId="000002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Pancake Brunch after Burning of the Palms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Last year we re-introduced the spirit of Shrove Tuesday after worship on Transfiguration Sunday, and we will do so again this year on February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After the liturgy for the burning of the palms, all are invited to a pancake brunch in the social hall. The hospitality committee will provide pancake mix (with gluten), sausage (non-vegan), gluten-free cupcakes and cookies, butter, syrup, coffee and tea. We ask people of the congregation to bring fruit, breakfast juices, and other gluten-free breakfast items. We hope you will join in these activities as we prepare for the season of Lent, beginning on Ash Wednesday, February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Save the Date: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Pysanky</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Ukrainian Egg Lenten Meditation Workshop, Saturday, February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10:00 a.m. - 3:00 p.m.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Jimmi Kocher-Hillmer is experienced in the practice of Ukrainian Egg Making as a meditational and devotional practice. He has offered to once again lead a workshop this Lent for people of the congregation. Please save February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from 10:00 a.m. to 3:00 p.m. on your calendars for this meaningful and fun opportunity! Please contact Jimmi for registration at 412-621-2472 or </w:t>
      </w:r>
      <w:hyperlink r:id="rId35">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jimotha@yahoo.com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Registration is limited.</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Invitation to Prayer Team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St. Andrew maintains a list of weekly prayer concerns sent by email to members of the congregation who have opted in. Our prayer team’s email is </w:t>
      </w:r>
      <w:hyperlink r:id="rId36">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prayerteam@standrewpittsburgh.org</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will keep names on the list for a maximum of four weeks unless otherwise requested. Thank you for your ministry of prayer!</w:t>
      </w:r>
    </w:p>
    <w:p w:rsidR="00000000" w:rsidDel="00000000" w:rsidP="00000000" w:rsidRDefault="00000000" w:rsidRPr="00000000" w14:paraId="000002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Records Update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St. Andrew is updating our records with information from newer attendees, as well as offering current members the opportunity to include information to be used within the congregation to acknowledge celebrations, milestones, and prayers. Please fill out the form at: </w:t>
      </w:r>
      <w:hyperlink r:id="rId37">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https://forms.gle/kKvp19UozuRrhhaV7</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Coffee Hour Signups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If you would like to participate and would like information about the duties, please sign up using the following form: </w:t>
      </w:r>
      <w:hyperlink r:id="rId38">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https://www.signupgenius.com/go/5080B4AAFAF2CABF85-47069030-coffee#/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sectPr>
      <w:footerReference r:id="rId3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jpg"/><Relationship Id="rId21" Type="http://schemas.openxmlformats.org/officeDocument/2006/relationships/image" Target="media/image17.png"/><Relationship Id="rId24" Type="http://schemas.openxmlformats.org/officeDocument/2006/relationships/image" Target="media/image19.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4.png"/><Relationship Id="rId25" Type="http://schemas.openxmlformats.org/officeDocument/2006/relationships/image" Target="media/image14.png"/><Relationship Id="rId28" Type="http://schemas.openxmlformats.org/officeDocument/2006/relationships/image" Target="media/image20.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giamusic.com" TargetMode="External"/><Relationship Id="rId7" Type="http://schemas.openxmlformats.org/officeDocument/2006/relationships/image" Target="media/image10.jpg"/><Relationship Id="rId8" Type="http://schemas.openxmlformats.org/officeDocument/2006/relationships/image" Target="media/image7.png"/><Relationship Id="rId31" Type="http://schemas.openxmlformats.org/officeDocument/2006/relationships/image" Target="media/image11.png"/><Relationship Id="rId30" Type="http://schemas.openxmlformats.org/officeDocument/2006/relationships/hyperlink" Target="http://www.giamusic.com" TargetMode="External"/><Relationship Id="rId11" Type="http://schemas.openxmlformats.org/officeDocument/2006/relationships/hyperlink" Target="http://www.standrewpittsburgh.org" TargetMode="External"/><Relationship Id="rId33" Type="http://schemas.openxmlformats.org/officeDocument/2006/relationships/hyperlink" Target="https://www.cokesbury.com/The-Gospel-of-Mark-6?select=862810" TargetMode="External"/><Relationship Id="rId10" Type="http://schemas.openxmlformats.org/officeDocument/2006/relationships/hyperlink" Target="mailto:St_andrewELCA@verizon.net" TargetMode="External"/><Relationship Id="rId32" Type="http://schemas.openxmlformats.org/officeDocument/2006/relationships/hyperlink" Target="https://casasanjose.org/" TargetMode="External"/><Relationship Id="rId13" Type="http://schemas.openxmlformats.org/officeDocument/2006/relationships/image" Target="media/image18.png"/><Relationship Id="rId35" Type="http://schemas.openxmlformats.org/officeDocument/2006/relationships/hyperlink" Target="mailto:jimotha@yahoo.com" TargetMode="External"/><Relationship Id="rId12" Type="http://schemas.openxmlformats.org/officeDocument/2006/relationships/image" Target="media/image8.png"/><Relationship Id="rId34" Type="http://schemas.openxmlformats.org/officeDocument/2006/relationships/hyperlink" Target="https://us02web.zoom.us/j/83196175976?pwd=ejdPOUYrTk4xVFdsdlhHUVJ1L3k2Zz09" TargetMode="External"/><Relationship Id="rId15" Type="http://schemas.openxmlformats.org/officeDocument/2006/relationships/image" Target="media/image5.jpg"/><Relationship Id="rId37" Type="http://schemas.openxmlformats.org/officeDocument/2006/relationships/hyperlink" Target="https://forms.gle/kKvp19UozuRrhhaV7" TargetMode="External"/><Relationship Id="rId14" Type="http://schemas.openxmlformats.org/officeDocument/2006/relationships/image" Target="media/image6.png"/><Relationship Id="rId36" Type="http://schemas.openxmlformats.org/officeDocument/2006/relationships/hyperlink" Target="mailto:prayerteam@standrewpittsburgh.org" TargetMode="External"/><Relationship Id="rId17" Type="http://schemas.openxmlformats.org/officeDocument/2006/relationships/image" Target="media/image1.jpg"/><Relationship Id="rId39" Type="http://schemas.openxmlformats.org/officeDocument/2006/relationships/footer" Target="footer1.xml"/><Relationship Id="rId16" Type="http://schemas.openxmlformats.org/officeDocument/2006/relationships/image" Target="media/image21.png"/><Relationship Id="rId38" Type="http://schemas.openxmlformats.org/officeDocument/2006/relationships/hyperlink" Target="https://www.signupgenius.com/go/5080B4AAFAF2CABF85-47069030-coffee#/" TargetMode="External"/><Relationship Id="rId19" Type="http://schemas.openxmlformats.org/officeDocument/2006/relationships/image" Target="media/image1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UOToV4onkh2tobpX7BfSvPACA==">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2026-02-02T02:10:00Z</dcterms:created>
  <dc:creator>rossc</dc:creator>
</cp:coreProperties>
</file>